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05CA" w14:textId="77777777" w:rsidR="00B71E9A"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E24B46">
        <w:rPr>
          <w:rFonts w:asciiTheme="majorHAnsi" w:eastAsia="Arial" w:hAnsiTheme="majorHAnsi" w:cstheme="majorHAnsi"/>
          <w:b/>
          <w:color w:val="000000"/>
          <w:sz w:val="23"/>
          <w:szCs w:val="23"/>
        </w:rPr>
        <w:tab/>
      </w:r>
      <w:r w:rsidR="00B71E9A">
        <w:rPr>
          <w:rFonts w:asciiTheme="majorHAnsi" w:eastAsia="Calibri" w:hAnsiTheme="majorHAnsi" w:cstheme="majorHAnsi"/>
          <w:b/>
          <w:color w:val="000000"/>
          <w:sz w:val="22"/>
          <w:szCs w:val="22"/>
        </w:rPr>
        <w:tab/>
      </w:r>
    </w:p>
    <w:p w14:paraId="593EED60" w14:textId="77777777" w:rsidR="00DA5205" w:rsidRPr="005C382B" w:rsidRDefault="00B71E9A">
      <w:pPr>
        <w:widowControl w:val="0"/>
        <w:tabs>
          <w:tab w:val="left" w:pos="5387"/>
        </w:tabs>
        <w:jc w:val="both"/>
        <w:rPr>
          <w:rFonts w:asciiTheme="majorHAnsi" w:hAnsiTheme="majorHAnsi" w:cstheme="majorHAnsi"/>
          <w:noProof/>
        </w:rPr>
      </w:pPr>
      <w:r w:rsidRPr="005C382B">
        <w:rPr>
          <w:rFonts w:asciiTheme="majorHAnsi" w:eastAsia="Calibri" w:hAnsiTheme="majorHAnsi" w:cstheme="majorHAnsi"/>
          <w:b/>
          <w:noProof/>
          <w:color w:val="000000"/>
          <w:sz w:val="22"/>
          <w:szCs w:val="22"/>
        </w:rPr>
        <w:tab/>
      </w:r>
      <w:r w:rsidR="00057211" w:rsidRPr="005C382B">
        <w:rPr>
          <w:rFonts w:asciiTheme="majorHAnsi" w:eastAsia="Calibri" w:hAnsiTheme="majorHAnsi" w:cstheme="majorHAnsi"/>
          <w:b/>
          <w:noProof/>
          <w:color w:val="000000"/>
          <w:sz w:val="22"/>
          <w:szCs w:val="22"/>
        </w:rPr>
        <w:t>ALLA</w:t>
      </w:r>
    </w:p>
    <w:p w14:paraId="5E25514B" w14:textId="77777777" w:rsidR="00DA5205" w:rsidRPr="005C382B" w:rsidRDefault="00057211">
      <w:pPr>
        <w:widowControl w:val="0"/>
        <w:tabs>
          <w:tab w:val="left" w:pos="5387"/>
        </w:tabs>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CAMERA DI COMMERCIO DI COSENZA</w:t>
      </w:r>
    </w:p>
    <w:p w14:paraId="58AC86C8" w14:textId="77777777"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VIA CALABRIA, 33</w:t>
      </w:r>
    </w:p>
    <w:p w14:paraId="6DBB8D01" w14:textId="77777777" w:rsidR="00B71E9A" w:rsidRPr="005C382B" w:rsidRDefault="00057211" w:rsidP="005F72CA">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87100 COSENZA</w:t>
      </w:r>
    </w:p>
    <w:p w14:paraId="4F1D6436" w14:textId="77777777" w:rsidR="00B71E9A" w:rsidRDefault="00B71E9A" w:rsidP="00B71E9A">
      <w:pPr>
        <w:widowControl w:val="0"/>
        <w:tabs>
          <w:tab w:val="left" w:pos="5387"/>
        </w:tabs>
        <w:jc w:val="center"/>
        <w:rPr>
          <w:rFonts w:asciiTheme="majorHAnsi" w:eastAsia="Calibri" w:hAnsiTheme="majorHAnsi" w:cstheme="majorHAnsi"/>
          <w:b/>
          <w:noProof/>
          <w:color w:val="000000"/>
          <w:sz w:val="22"/>
          <w:szCs w:val="22"/>
        </w:rPr>
      </w:pPr>
    </w:p>
    <w:p w14:paraId="359A4768" w14:textId="77777777" w:rsidR="005F72CA" w:rsidRPr="005C382B" w:rsidRDefault="005F72CA" w:rsidP="00B71E9A">
      <w:pPr>
        <w:widowControl w:val="0"/>
        <w:tabs>
          <w:tab w:val="left" w:pos="5387"/>
        </w:tabs>
        <w:jc w:val="center"/>
        <w:rPr>
          <w:rFonts w:asciiTheme="majorHAnsi" w:eastAsia="Calibri" w:hAnsiTheme="majorHAnsi" w:cstheme="majorHAnsi"/>
          <w:b/>
          <w:noProof/>
          <w:color w:val="000000"/>
          <w:sz w:val="22"/>
          <w:szCs w:val="22"/>
        </w:rPr>
      </w:pPr>
    </w:p>
    <w:p w14:paraId="7AB227CF" w14:textId="77777777"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Il/la sottoscritto/a ______________________________</w:t>
      </w:r>
      <w:r>
        <w:rPr>
          <w:rFonts w:asciiTheme="majorHAnsi" w:hAnsiTheme="majorHAnsi" w:cstheme="majorHAnsi"/>
          <w:noProof/>
          <w:sz w:val="22"/>
          <w:szCs w:val="22"/>
        </w:rPr>
        <w:t>codice  fiscale_________________________________</w:t>
      </w:r>
    </w:p>
    <w:p w14:paraId="1FAE37E6" w14:textId="77777777" w:rsidR="00A525DF" w:rsidRPr="005C382B" w:rsidRDefault="00A525DF" w:rsidP="00A525DF">
      <w:pPr>
        <w:spacing w:line="276" w:lineRule="auto"/>
        <w:rPr>
          <w:rFonts w:asciiTheme="majorHAnsi" w:hAnsiTheme="majorHAnsi" w:cstheme="majorHAnsi"/>
          <w:noProof/>
          <w:sz w:val="22"/>
          <w:szCs w:val="22"/>
        </w:rPr>
      </w:pPr>
      <w:r>
        <w:rPr>
          <w:rFonts w:asciiTheme="majorHAnsi" w:hAnsiTheme="majorHAnsi" w:cstheme="majorHAnsi"/>
          <w:noProof/>
          <w:sz w:val="22"/>
          <w:szCs w:val="22"/>
        </w:rPr>
        <w:t xml:space="preserve">in qualità di titolare dell’ </w:t>
      </w:r>
      <w:r w:rsidRPr="005C382B">
        <w:rPr>
          <w:rFonts w:asciiTheme="majorHAnsi" w:hAnsiTheme="majorHAnsi" w:cstheme="majorHAnsi"/>
          <w:noProof/>
          <w:sz w:val="22"/>
          <w:szCs w:val="22"/>
        </w:rPr>
        <w:t>Impresa/società ______</w:t>
      </w:r>
      <w:r>
        <w:rPr>
          <w:rFonts w:asciiTheme="majorHAnsi" w:hAnsiTheme="majorHAnsi" w:cstheme="majorHAnsi"/>
          <w:noProof/>
          <w:sz w:val="22"/>
          <w:szCs w:val="22"/>
        </w:rPr>
        <w:t>__________________________________________________</w:t>
      </w:r>
    </w:p>
    <w:p w14:paraId="79A3243B" w14:textId="77777777"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iscritta al Registro Imprese di Cosenza con il numero partita Iva _______________________</w:t>
      </w:r>
      <w:r>
        <w:rPr>
          <w:rFonts w:asciiTheme="majorHAnsi" w:hAnsiTheme="majorHAnsi" w:cstheme="majorHAnsi"/>
          <w:noProof/>
          <w:sz w:val="22"/>
          <w:szCs w:val="22"/>
        </w:rPr>
        <w:t>e REA n.________</w:t>
      </w:r>
      <w:r w:rsidRPr="005C382B">
        <w:rPr>
          <w:rFonts w:asciiTheme="majorHAnsi" w:hAnsiTheme="majorHAnsi" w:cstheme="majorHAnsi"/>
          <w:noProof/>
          <w:sz w:val="22"/>
          <w:szCs w:val="22"/>
        </w:rPr>
        <w:t xml:space="preserve"> con sede in via/piazza _______________________________________________</w:t>
      </w:r>
    </w:p>
    <w:p w14:paraId="02B1D5B0" w14:textId="77777777"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città ______</w:t>
      </w:r>
      <w:r>
        <w:rPr>
          <w:rFonts w:asciiTheme="majorHAnsi" w:hAnsiTheme="majorHAnsi" w:cstheme="majorHAnsi"/>
          <w:noProof/>
          <w:sz w:val="22"/>
          <w:szCs w:val="22"/>
        </w:rPr>
        <w:t>________</w:t>
      </w:r>
      <w:r w:rsidRPr="005C382B">
        <w:rPr>
          <w:rFonts w:asciiTheme="majorHAnsi" w:hAnsiTheme="majorHAnsi" w:cstheme="majorHAnsi"/>
          <w:noProof/>
          <w:sz w:val="22"/>
          <w:szCs w:val="22"/>
        </w:rPr>
        <w:t>____________________ provincia _________________________ CAP ______________</w:t>
      </w:r>
    </w:p>
    <w:p w14:paraId="7B5F63ED" w14:textId="77777777"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tel. _____________________ fax ___________________ e – mail __</w:t>
      </w:r>
      <w:r>
        <w:rPr>
          <w:rFonts w:asciiTheme="majorHAnsi" w:hAnsiTheme="majorHAnsi" w:cstheme="majorHAnsi"/>
          <w:noProof/>
          <w:sz w:val="22"/>
          <w:szCs w:val="22"/>
        </w:rPr>
        <w:t>_____</w:t>
      </w:r>
      <w:r w:rsidRPr="005C382B">
        <w:rPr>
          <w:rFonts w:asciiTheme="majorHAnsi" w:hAnsiTheme="majorHAnsi" w:cstheme="majorHAnsi"/>
          <w:noProof/>
          <w:sz w:val="22"/>
          <w:szCs w:val="22"/>
        </w:rPr>
        <w:t>_____________________________</w:t>
      </w:r>
    </w:p>
    <w:p w14:paraId="158974A3" w14:textId="77777777"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indirizzo PEC presso il quale l'impresa elegge domicilio ai fini della procedura relativa alla presente domanda di contributo _________________________________________________________________</w:t>
      </w:r>
    </w:p>
    <w:p w14:paraId="554C4D3B" w14:textId="77777777" w:rsidR="00671CFD" w:rsidRPr="005C382B" w:rsidRDefault="00671CFD" w:rsidP="00C76BD4">
      <w:pPr>
        <w:spacing w:before="240"/>
        <w:jc w:val="center"/>
        <w:rPr>
          <w:rFonts w:asciiTheme="majorHAnsi" w:hAnsiTheme="majorHAnsi" w:cstheme="majorHAnsi"/>
          <w:b/>
          <w:iCs/>
          <w:noProof/>
          <w:sz w:val="22"/>
          <w:szCs w:val="22"/>
        </w:rPr>
      </w:pPr>
      <w:r w:rsidRPr="005C382B">
        <w:rPr>
          <w:rFonts w:asciiTheme="majorHAnsi" w:hAnsiTheme="majorHAnsi" w:cstheme="majorHAnsi"/>
          <w:b/>
          <w:iCs/>
          <w:noProof/>
          <w:sz w:val="22"/>
          <w:szCs w:val="22"/>
        </w:rPr>
        <w:t>CHIEDE</w:t>
      </w:r>
    </w:p>
    <w:p w14:paraId="6B3BBD3A" w14:textId="77777777" w:rsidR="00CC145A" w:rsidRPr="005C382B" w:rsidRDefault="00671CFD" w:rsidP="00CC145A">
      <w:pPr>
        <w:spacing w:before="240"/>
        <w:jc w:val="both"/>
        <w:rPr>
          <w:rFonts w:asciiTheme="majorHAnsi" w:hAnsiTheme="majorHAnsi" w:cstheme="majorHAnsi"/>
          <w:iCs/>
          <w:noProof/>
          <w:sz w:val="22"/>
          <w:szCs w:val="22"/>
        </w:rPr>
      </w:pPr>
      <w:r w:rsidRPr="005C382B">
        <w:rPr>
          <w:rFonts w:asciiTheme="majorHAnsi" w:hAnsiTheme="majorHAnsi" w:cstheme="majorHAnsi"/>
          <w:iCs/>
          <w:noProof/>
          <w:sz w:val="22"/>
          <w:szCs w:val="22"/>
        </w:rPr>
        <w:t>di ricevere l’eventuale contributo con accredito sul conto corrente intestato all’impresa e, a tal fine, consapevole delle sanzioni penali richiamate dall’art. 76 del D.P.R. 445 del 28 dicembre 2000</w:t>
      </w:r>
      <w:r w:rsidR="00CC145A">
        <w:rPr>
          <w:rFonts w:asciiTheme="majorHAnsi" w:hAnsiTheme="majorHAnsi" w:cstheme="majorHAnsi"/>
          <w:iCs/>
          <w:noProof/>
          <w:sz w:val="22"/>
          <w:szCs w:val="22"/>
        </w:rPr>
        <w:t>,</w:t>
      </w:r>
      <w:r w:rsidRPr="005C382B">
        <w:rPr>
          <w:rFonts w:asciiTheme="majorHAnsi" w:hAnsiTheme="majorHAnsi" w:cstheme="majorHAnsi"/>
          <w:iCs/>
          <w:noProof/>
          <w:sz w:val="22"/>
          <w:szCs w:val="22"/>
        </w:rPr>
        <w:t xml:space="preserve"> nel caso di dichiarazioni non veritiere</w:t>
      </w:r>
    </w:p>
    <w:p w14:paraId="6DD75061" w14:textId="77777777" w:rsidR="00671CFD" w:rsidRPr="00C14524" w:rsidRDefault="00C76BD4" w:rsidP="00B71E9A">
      <w:pPr>
        <w:widowControl w:val="0"/>
        <w:tabs>
          <w:tab w:val="left" w:pos="5387"/>
        </w:tabs>
        <w:jc w:val="center"/>
        <w:rPr>
          <w:rFonts w:asciiTheme="majorHAnsi" w:eastAsia="Calibri" w:hAnsiTheme="majorHAnsi" w:cstheme="majorHAnsi"/>
          <w:b/>
          <w:noProof/>
          <w:sz w:val="22"/>
          <w:szCs w:val="22"/>
        </w:rPr>
      </w:pPr>
      <w:r w:rsidRPr="00C14524">
        <w:rPr>
          <w:rFonts w:asciiTheme="majorHAnsi" w:eastAsia="Calibri" w:hAnsiTheme="majorHAnsi" w:cstheme="majorHAnsi"/>
          <w:b/>
          <w:noProof/>
          <w:sz w:val="22"/>
          <w:szCs w:val="22"/>
        </w:rPr>
        <w:t>DICHIARA</w:t>
      </w:r>
    </w:p>
    <w:p w14:paraId="7833923F" w14:textId="77777777" w:rsidR="00886CE9" w:rsidRPr="005C382B" w:rsidRDefault="00886CE9" w:rsidP="00886CE9">
      <w:pPr>
        <w:widowControl w:val="0"/>
        <w:jc w:val="both"/>
        <w:rPr>
          <w:rFonts w:asciiTheme="majorHAnsi" w:eastAsia="Calibri" w:hAnsiTheme="majorHAnsi" w:cstheme="majorHAnsi"/>
          <w:noProof/>
          <w:color w:val="000000"/>
          <w:sz w:val="22"/>
          <w:szCs w:val="22"/>
        </w:rPr>
      </w:pPr>
    </w:p>
    <w:p w14:paraId="6D7E6236" w14:textId="77777777" w:rsidR="00F30FE5" w:rsidRPr="005C382B"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bookmarkStart w:id="0" w:name="_Hlk156308448"/>
      <w:r w:rsidRPr="005C382B">
        <w:rPr>
          <w:rFonts w:asciiTheme="majorHAnsi" w:eastAsia="Calibri" w:hAnsiTheme="majorHAnsi" w:cstheme="majorHAnsi"/>
          <w:noProof/>
          <w:color w:val="000000"/>
          <w:sz w:val="22"/>
          <w:szCs w:val="22"/>
        </w:rPr>
        <w:t xml:space="preserve">il mantenimento dei requisiti </w:t>
      </w:r>
      <w:bookmarkEnd w:id="0"/>
      <w:r w:rsidRPr="005C382B">
        <w:rPr>
          <w:rFonts w:asciiTheme="majorHAnsi" w:eastAsia="Calibri" w:hAnsiTheme="majorHAnsi" w:cstheme="majorHAnsi"/>
          <w:noProof/>
          <w:color w:val="000000"/>
          <w:sz w:val="22"/>
          <w:szCs w:val="22"/>
        </w:rPr>
        <w:t>già dichiarati in fase di concessione attraverso la compilazione del Modello 1</w:t>
      </w:r>
      <w:r w:rsidR="00F30FE5" w:rsidRPr="005C382B">
        <w:rPr>
          <w:rFonts w:asciiTheme="majorHAnsi" w:eastAsia="Calibri" w:hAnsiTheme="majorHAnsi" w:cstheme="majorHAnsi"/>
          <w:noProof/>
          <w:color w:val="000000"/>
          <w:sz w:val="22"/>
          <w:szCs w:val="22"/>
        </w:rPr>
        <w:t xml:space="preserve"> - domanda di concessione;</w:t>
      </w:r>
    </w:p>
    <w:p w14:paraId="248A9E0A" w14:textId="77777777" w:rsidR="00DA5205" w:rsidRPr="005C382B" w:rsidRDefault="00614600"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w:t>
      </w:r>
      <w:r w:rsidR="00671CFD" w:rsidRPr="005C382B">
        <w:rPr>
          <w:rFonts w:asciiTheme="majorHAnsi" w:eastAsia="Calibri" w:hAnsiTheme="majorHAnsi" w:cstheme="majorHAnsi"/>
          <w:noProof/>
          <w:color w:val="000000"/>
          <w:sz w:val="22"/>
          <w:szCs w:val="22"/>
        </w:rPr>
        <w:t xml:space="preserve">le spese per le quali è stata ottenuta la concessione </w:t>
      </w:r>
      <w:r w:rsidR="00057211" w:rsidRPr="005C382B">
        <w:rPr>
          <w:rFonts w:asciiTheme="majorHAnsi" w:eastAsia="Calibri" w:hAnsiTheme="majorHAnsi" w:cstheme="majorHAnsi"/>
          <w:noProof/>
          <w:color w:val="000000"/>
          <w:sz w:val="22"/>
          <w:szCs w:val="22"/>
        </w:rPr>
        <w:t>sono stat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effettivamente realizzat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secondo quanto previsto nella documentazione presentata in fase di concessione;</w:t>
      </w:r>
    </w:p>
    <w:p w14:paraId="74DDB92D" w14:textId="77777777" w:rsidR="00F30FE5" w:rsidRPr="005C382B" w:rsidRDefault="00F30FE5"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gli investimenti sono stati realizzati presso la sede legale o unità locale situata nel territorio di competenza della Camera di </w:t>
      </w:r>
      <w:r w:rsidR="002C441F" w:rsidRPr="005C382B">
        <w:rPr>
          <w:rFonts w:asciiTheme="majorHAnsi" w:eastAsia="Calibri" w:hAnsiTheme="majorHAnsi" w:cstheme="majorHAnsi"/>
          <w:noProof/>
          <w:color w:val="000000"/>
          <w:sz w:val="22"/>
          <w:szCs w:val="22"/>
        </w:rPr>
        <w:t>c</w:t>
      </w:r>
      <w:r w:rsidRPr="005C382B">
        <w:rPr>
          <w:rFonts w:asciiTheme="majorHAnsi" w:eastAsia="Calibri" w:hAnsiTheme="majorHAnsi" w:cstheme="majorHAnsi"/>
          <w:noProof/>
          <w:color w:val="000000"/>
          <w:sz w:val="22"/>
          <w:szCs w:val="22"/>
        </w:rPr>
        <w:t>ommercio di Cosenza, e precisamente __________</w:t>
      </w:r>
      <w:r w:rsidR="00CC145A">
        <w:rPr>
          <w:rFonts w:asciiTheme="majorHAnsi" w:eastAsia="Calibri" w:hAnsiTheme="majorHAnsi" w:cstheme="majorHAnsi"/>
          <w:noProof/>
          <w:color w:val="000000"/>
          <w:sz w:val="22"/>
          <w:szCs w:val="22"/>
        </w:rPr>
        <w:t>________</w:t>
      </w:r>
      <w:r w:rsidRPr="005C382B">
        <w:rPr>
          <w:rFonts w:asciiTheme="majorHAnsi" w:eastAsia="Calibri" w:hAnsiTheme="majorHAnsi" w:cstheme="majorHAnsi"/>
          <w:noProof/>
          <w:color w:val="000000"/>
          <w:sz w:val="22"/>
          <w:szCs w:val="22"/>
        </w:rPr>
        <w:t>______________</w:t>
      </w:r>
      <w:r w:rsidR="0018061A" w:rsidRPr="005C382B">
        <w:rPr>
          <w:rFonts w:asciiTheme="majorHAnsi" w:eastAsia="Calibri" w:hAnsiTheme="majorHAnsi" w:cstheme="majorHAnsi"/>
          <w:noProof/>
          <w:color w:val="000000"/>
          <w:sz w:val="22"/>
          <w:szCs w:val="22"/>
        </w:rPr>
        <w:t>;</w:t>
      </w:r>
    </w:p>
    <w:p w14:paraId="7915E17D" w14:textId="77777777" w:rsidR="00614600" w:rsidRPr="00EE337C" w:rsidRDefault="00057211" w:rsidP="00EE337C">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le spese </w:t>
      </w:r>
      <w:r w:rsidR="004B4E7A">
        <w:rPr>
          <w:rFonts w:asciiTheme="majorHAnsi" w:eastAsia="Calibri" w:hAnsiTheme="majorHAnsi" w:cstheme="majorHAnsi"/>
          <w:noProof/>
          <w:color w:val="000000"/>
          <w:sz w:val="22"/>
          <w:szCs w:val="22"/>
        </w:rPr>
        <w:t>rendicontate</w:t>
      </w:r>
      <w:r w:rsidR="004B4E7A" w:rsidRPr="004B4E7A">
        <w:rPr>
          <w:rFonts w:asciiTheme="majorHAnsi" w:eastAsia="Calibri" w:hAnsiTheme="majorHAnsi" w:cstheme="majorHAnsi"/>
          <w:noProof/>
          <w:color w:val="FF0000"/>
          <w:sz w:val="22"/>
          <w:szCs w:val="22"/>
        </w:rPr>
        <w:t>,</w:t>
      </w:r>
      <w:r w:rsidR="00BF4C81" w:rsidRPr="005C382B">
        <w:rPr>
          <w:rFonts w:asciiTheme="majorHAnsi" w:eastAsia="Calibri" w:hAnsiTheme="majorHAnsi" w:cstheme="majorHAnsi"/>
          <w:noProof/>
          <w:color w:val="000000"/>
          <w:sz w:val="22"/>
          <w:szCs w:val="22"/>
        </w:rPr>
        <w:t>di seguito indicate, sono reali e direttamente riconducibili all’intervento realizzato</w:t>
      </w:r>
      <w:r w:rsidR="00614600" w:rsidRPr="005C382B">
        <w:rPr>
          <w:rFonts w:asciiTheme="majorHAnsi" w:eastAsia="Calibri" w:hAnsiTheme="majorHAnsi" w:cstheme="majorHAnsi"/>
          <w:noProof/>
          <w:color w:val="000000"/>
          <w:sz w:val="22"/>
          <w:szCs w:val="22"/>
        </w:rPr>
        <w:t>:</w:t>
      </w: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5C382B" w14:paraId="6CAF66EA" w14:textId="77777777" w:rsidTr="0054217E">
        <w:tc>
          <w:tcPr>
            <w:tcW w:w="2410" w:type="dxa"/>
            <w:tcBorders>
              <w:top w:val="single" w:sz="4" w:space="0" w:color="000000"/>
              <w:left w:val="single" w:sz="4" w:space="0" w:color="000000"/>
              <w:bottom w:val="single" w:sz="4" w:space="0" w:color="000000"/>
            </w:tcBorders>
            <w:shd w:val="clear" w:color="auto" w:fill="auto"/>
            <w:vAlign w:val="center"/>
          </w:tcPr>
          <w:p w14:paraId="57787936"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43CEEFBF"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74D05823"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77D22A2D"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54A8FD1A" w14:textId="77777777"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Importo</w:t>
            </w:r>
          </w:p>
          <w:p w14:paraId="7202B8EA" w14:textId="77777777"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ED7B" w14:textId="77777777" w:rsidR="00DA5205" w:rsidRPr="005C382B" w:rsidRDefault="00B71E9A"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del pagamento</w:t>
            </w:r>
          </w:p>
        </w:tc>
      </w:tr>
      <w:tr w:rsidR="00DA5205" w:rsidRPr="005C382B" w14:paraId="6A9596D0" w14:textId="77777777" w:rsidTr="0054217E">
        <w:tc>
          <w:tcPr>
            <w:tcW w:w="2410" w:type="dxa"/>
            <w:tcBorders>
              <w:top w:val="single" w:sz="4" w:space="0" w:color="000000"/>
              <w:left w:val="single" w:sz="4" w:space="0" w:color="000000"/>
              <w:bottom w:val="single" w:sz="4" w:space="0" w:color="000000"/>
            </w:tcBorders>
            <w:shd w:val="clear" w:color="auto" w:fill="auto"/>
          </w:tcPr>
          <w:p w14:paraId="200C1A1E"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B52B529"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EFCAB93"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3E4F23C2"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D1B9EF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27AE739A"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1803D7A8" w14:textId="77777777" w:rsidTr="0054217E">
        <w:tc>
          <w:tcPr>
            <w:tcW w:w="2410" w:type="dxa"/>
            <w:tcBorders>
              <w:top w:val="single" w:sz="4" w:space="0" w:color="000000"/>
              <w:left w:val="single" w:sz="4" w:space="0" w:color="000000"/>
              <w:bottom w:val="single" w:sz="4" w:space="0" w:color="000000"/>
            </w:tcBorders>
            <w:shd w:val="clear" w:color="auto" w:fill="auto"/>
          </w:tcPr>
          <w:p w14:paraId="07C7886D"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CC96F6E"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6C47A6C"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A994232"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48D6483"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F55C21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68AD4097" w14:textId="77777777" w:rsidTr="0054217E">
        <w:tc>
          <w:tcPr>
            <w:tcW w:w="2410" w:type="dxa"/>
            <w:tcBorders>
              <w:top w:val="single" w:sz="4" w:space="0" w:color="000000"/>
              <w:left w:val="single" w:sz="4" w:space="0" w:color="000000"/>
              <w:bottom w:val="single" w:sz="4" w:space="0" w:color="000000"/>
            </w:tcBorders>
            <w:shd w:val="clear" w:color="auto" w:fill="auto"/>
          </w:tcPr>
          <w:p w14:paraId="6674FFB3"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18274A8"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4C229D2"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7CB407E"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B760E7F"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B16E71D"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3610704B" w14:textId="77777777" w:rsidTr="0054217E">
        <w:tc>
          <w:tcPr>
            <w:tcW w:w="2410" w:type="dxa"/>
            <w:tcBorders>
              <w:top w:val="single" w:sz="4" w:space="0" w:color="000000"/>
              <w:left w:val="single" w:sz="4" w:space="0" w:color="000000"/>
              <w:bottom w:val="single" w:sz="4" w:space="0" w:color="000000"/>
            </w:tcBorders>
            <w:shd w:val="clear" w:color="auto" w:fill="auto"/>
          </w:tcPr>
          <w:p w14:paraId="5993C0D6"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459C5BC"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530377AA"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712A1B4"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30D2544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0FF7F220"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369E6AE6" w14:textId="77777777" w:rsidTr="0054217E">
        <w:tc>
          <w:tcPr>
            <w:tcW w:w="2410" w:type="dxa"/>
            <w:tcBorders>
              <w:top w:val="single" w:sz="4" w:space="0" w:color="000000"/>
              <w:left w:val="single" w:sz="4" w:space="0" w:color="000000"/>
              <w:bottom w:val="single" w:sz="4" w:space="0" w:color="000000"/>
            </w:tcBorders>
            <w:shd w:val="clear" w:color="auto" w:fill="auto"/>
          </w:tcPr>
          <w:p w14:paraId="2FB0CFB4"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2D1CF9CB"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BA7AC93"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A945658"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7C17118"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31C7AC3"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B728CB" w14:paraId="550C5674" w14:textId="77777777" w:rsidTr="00B728CB">
        <w:tc>
          <w:tcPr>
            <w:tcW w:w="7088" w:type="dxa"/>
            <w:gridSpan w:val="4"/>
            <w:tcBorders>
              <w:top w:val="single" w:sz="4" w:space="0" w:color="000000"/>
              <w:left w:val="single" w:sz="4" w:space="0" w:color="000000"/>
              <w:bottom w:val="single" w:sz="4" w:space="0" w:color="000000"/>
            </w:tcBorders>
            <w:shd w:val="clear" w:color="auto" w:fill="auto"/>
          </w:tcPr>
          <w:p w14:paraId="7677CE25" w14:textId="77777777" w:rsidR="00DA5205" w:rsidRPr="005C382B" w:rsidRDefault="00057211" w:rsidP="00886CE9">
            <w:pPr>
              <w:widowControl w:val="0"/>
              <w:spacing w:after="120"/>
              <w:jc w:val="right"/>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6D2C646A" w14:textId="77777777" w:rsidR="00DA5205" w:rsidRPr="005C382B" w:rsidRDefault="00DA5205" w:rsidP="00886CE9">
            <w:pPr>
              <w:widowControl w:val="0"/>
              <w:spacing w:after="120"/>
              <w:rPr>
                <w:rFonts w:asciiTheme="majorHAnsi" w:eastAsia="Calibri" w:hAnsiTheme="majorHAnsi" w:cstheme="majorHAnsi"/>
                <w:noProof/>
                <w:color w:val="000000"/>
                <w:sz w:val="22"/>
                <w:szCs w:val="22"/>
              </w:rPr>
            </w:pPr>
          </w:p>
        </w:tc>
        <w:tc>
          <w:tcPr>
            <w:tcW w:w="1574" w:type="dxa"/>
            <w:tcBorders>
              <w:left w:val="single" w:sz="4" w:space="0" w:color="000000"/>
              <w:right w:val="single" w:sz="4" w:space="0" w:color="auto"/>
            </w:tcBorders>
            <w:shd w:val="clear" w:color="auto" w:fill="auto"/>
            <w:tcMar>
              <w:left w:w="-5" w:type="dxa"/>
              <w:right w:w="0" w:type="dxa"/>
            </w:tcMar>
          </w:tcPr>
          <w:p w14:paraId="5B1523D4" w14:textId="77777777" w:rsidR="00DA5205" w:rsidRPr="005C382B" w:rsidRDefault="00DA5205" w:rsidP="00B728CB">
            <w:pPr>
              <w:widowControl w:val="0"/>
              <w:spacing w:after="120"/>
              <w:jc w:val="center"/>
              <w:rPr>
                <w:rFonts w:asciiTheme="majorHAnsi" w:eastAsia="Calibri" w:hAnsiTheme="majorHAnsi" w:cstheme="majorHAnsi"/>
                <w:noProof/>
                <w:color w:val="000000"/>
                <w:sz w:val="22"/>
                <w:szCs w:val="22"/>
              </w:rPr>
            </w:pPr>
          </w:p>
        </w:tc>
      </w:tr>
    </w:tbl>
    <w:p w14:paraId="555D8332" w14:textId="77777777" w:rsidR="00DA5205" w:rsidRPr="005C382B" w:rsidRDefault="00DA5205" w:rsidP="00886CE9">
      <w:pPr>
        <w:widowControl w:val="0"/>
        <w:spacing w:after="120"/>
        <w:rPr>
          <w:rFonts w:asciiTheme="majorHAnsi" w:eastAsia="Calibri" w:hAnsiTheme="majorHAnsi" w:cstheme="majorHAnsi"/>
          <w:noProof/>
          <w:sz w:val="22"/>
          <w:szCs w:val="22"/>
        </w:rPr>
      </w:pPr>
    </w:p>
    <w:p w14:paraId="7F7EF3F2" w14:textId="77777777" w:rsidR="00057211" w:rsidRPr="005C382B" w:rsidRDefault="00057211" w:rsidP="00E54429">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lastRenderedPageBreak/>
        <w:t>che 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relative agli interventi realizzati per cui si chiede </w:t>
      </w:r>
      <w:r w:rsidR="0018061A" w:rsidRPr="005C382B">
        <w:rPr>
          <w:rFonts w:asciiTheme="majorHAnsi" w:eastAsia="Calibri" w:hAnsiTheme="majorHAnsi" w:cstheme="majorHAnsi"/>
          <w:noProof/>
          <w:color w:val="000000"/>
          <w:sz w:val="22"/>
          <w:szCs w:val="22"/>
        </w:rPr>
        <w:t xml:space="preserve">la liquidazione, </w:t>
      </w:r>
      <w:r w:rsidRPr="005C382B">
        <w:rPr>
          <w:rFonts w:asciiTheme="majorHAnsi" w:eastAsia="Calibri" w:hAnsiTheme="majorHAnsi" w:cstheme="majorHAnsi"/>
          <w:noProof/>
          <w:color w:val="000000"/>
          <w:sz w:val="22"/>
          <w:szCs w:val="22"/>
        </w:rPr>
        <w:t>sono, alla data odierna, completamente pagat</w:t>
      </w:r>
      <w:r w:rsidR="000F7351" w:rsidRPr="005C382B">
        <w:rPr>
          <w:rFonts w:asciiTheme="majorHAnsi" w:eastAsia="Calibri" w:hAnsiTheme="majorHAnsi" w:cstheme="majorHAnsi"/>
          <w:noProof/>
          <w:color w:val="000000"/>
          <w:sz w:val="22"/>
          <w:szCs w:val="22"/>
        </w:rPr>
        <w:t>e</w:t>
      </w:r>
      <w:r w:rsidRPr="005C382B">
        <w:rPr>
          <w:rFonts w:asciiTheme="majorHAnsi" w:eastAsia="Calibri" w:hAnsiTheme="majorHAnsi" w:cstheme="majorHAnsi"/>
          <w:noProof/>
          <w:color w:val="000000"/>
          <w:sz w:val="22"/>
          <w:szCs w:val="22"/>
        </w:rPr>
        <w:t>;</w:t>
      </w:r>
    </w:p>
    <w:p w14:paraId="44618280" w14:textId="77777777" w:rsidR="00F30FE5" w:rsidRPr="005C382B" w:rsidRDefault="00F30FE5" w:rsidP="00123F5D">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che i fornitori d</w:t>
      </w:r>
      <w:r w:rsidR="000F7351" w:rsidRPr="005C382B">
        <w:rPr>
          <w:rFonts w:asciiTheme="majorHAnsi" w:eastAsia="Calibri" w:hAnsiTheme="majorHAnsi" w:cstheme="majorHAnsi"/>
          <w:noProof/>
          <w:color w:val="000000"/>
          <w:sz w:val="22"/>
          <w:szCs w:val="22"/>
        </w:rPr>
        <w:t>e</w:t>
      </w:r>
      <w:r w:rsidR="0018061A" w:rsidRPr="005C382B">
        <w:rPr>
          <w:rFonts w:asciiTheme="majorHAnsi" w:eastAsia="Calibri" w:hAnsiTheme="majorHAnsi" w:cstheme="majorHAnsi"/>
          <w:noProof/>
          <w:color w:val="000000"/>
          <w:sz w:val="22"/>
          <w:szCs w:val="22"/>
        </w:rPr>
        <w:t>lle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di cui alle fatture allegate, non </w:t>
      </w:r>
      <w:r w:rsidR="002C441F" w:rsidRPr="005C382B">
        <w:rPr>
          <w:rFonts w:asciiTheme="majorHAnsi" w:eastAsia="Calibri" w:hAnsiTheme="majorHAnsi" w:cstheme="majorHAnsi"/>
          <w:noProof/>
          <w:color w:val="000000"/>
          <w:sz w:val="22"/>
          <w:szCs w:val="22"/>
        </w:rPr>
        <w:t>rientrano tra i soggetti indicati nell’art. 6, comma 2, del bando</w:t>
      </w:r>
      <w:r w:rsidRPr="005C382B">
        <w:rPr>
          <w:rFonts w:asciiTheme="majorHAnsi" w:eastAsia="Calibri" w:hAnsiTheme="majorHAnsi" w:cstheme="majorHAnsi"/>
          <w:noProof/>
          <w:color w:val="000000"/>
          <w:sz w:val="22"/>
          <w:szCs w:val="22"/>
        </w:rPr>
        <w:t>;</w:t>
      </w:r>
    </w:p>
    <w:p w14:paraId="6BD83E71" w14:textId="77777777" w:rsidR="00DA5205" w:rsidRPr="005C382B" w:rsidRDefault="00F30FE5" w:rsidP="00123F5D">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di non opporsi a</w:t>
      </w:r>
      <w:r w:rsidR="00057211" w:rsidRPr="005C382B">
        <w:rPr>
          <w:rFonts w:asciiTheme="majorHAnsi" w:eastAsia="Calibri" w:hAnsiTheme="majorHAnsi" w:cstheme="majorHAnsi"/>
          <w:noProof/>
          <w:color w:val="000000"/>
          <w:sz w:val="22"/>
          <w:szCs w:val="22"/>
        </w:rPr>
        <w:t xml:space="preserve">l controllo che la Camera di </w:t>
      </w:r>
      <w:r w:rsidR="0018061A" w:rsidRPr="005C382B">
        <w:rPr>
          <w:rFonts w:asciiTheme="majorHAnsi" w:eastAsia="Calibri" w:hAnsiTheme="majorHAnsi" w:cstheme="majorHAnsi"/>
          <w:noProof/>
          <w:color w:val="000000"/>
          <w:sz w:val="22"/>
          <w:szCs w:val="22"/>
        </w:rPr>
        <w:t>c</w:t>
      </w:r>
      <w:r w:rsidR="00057211" w:rsidRPr="005C382B">
        <w:rPr>
          <w:rFonts w:asciiTheme="majorHAnsi" w:eastAsia="Calibri" w:hAnsiTheme="majorHAnsi" w:cstheme="majorHAnsi"/>
          <w:noProof/>
          <w:color w:val="000000"/>
          <w:sz w:val="22"/>
          <w:szCs w:val="22"/>
        </w:rPr>
        <w:t>ommercio effettuerà presso la sede aziendale</w:t>
      </w:r>
      <w:r w:rsidR="0018061A" w:rsidRPr="005C382B">
        <w:rPr>
          <w:rFonts w:asciiTheme="majorHAnsi" w:eastAsia="Calibri" w:hAnsiTheme="majorHAnsi" w:cstheme="majorHAnsi"/>
          <w:noProof/>
          <w:color w:val="000000"/>
          <w:sz w:val="22"/>
          <w:szCs w:val="22"/>
        </w:rPr>
        <w:t xml:space="preserve">, </w:t>
      </w:r>
      <w:r w:rsidR="00057211" w:rsidRPr="005C382B">
        <w:rPr>
          <w:rFonts w:asciiTheme="majorHAnsi" w:eastAsia="Calibri" w:hAnsiTheme="majorHAnsi" w:cstheme="majorHAnsi"/>
          <w:noProof/>
          <w:color w:val="000000"/>
          <w:sz w:val="22"/>
          <w:szCs w:val="22"/>
        </w:rPr>
        <w:t>per</w:t>
      </w:r>
      <w:r w:rsidRPr="005C382B">
        <w:rPr>
          <w:rFonts w:asciiTheme="majorHAnsi" w:eastAsia="Calibri" w:hAnsiTheme="majorHAnsi" w:cstheme="majorHAnsi"/>
          <w:noProof/>
          <w:color w:val="000000"/>
          <w:sz w:val="22"/>
          <w:szCs w:val="22"/>
        </w:rPr>
        <w:t xml:space="preserve"> la </w:t>
      </w:r>
      <w:r w:rsidR="00057211" w:rsidRPr="005C382B">
        <w:rPr>
          <w:rFonts w:asciiTheme="majorHAnsi" w:eastAsia="Calibri" w:hAnsiTheme="majorHAnsi" w:cstheme="majorHAnsi"/>
          <w:noProof/>
          <w:color w:val="000000"/>
          <w:sz w:val="22"/>
          <w:szCs w:val="22"/>
        </w:rPr>
        <w:t>verifica</w:t>
      </w:r>
      <w:r w:rsidRPr="005C382B">
        <w:rPr>
          <w:rFonts w:asciiTheme="majorHAnsi" w:eastAsia="Calibri" w:hAnsiTheme="majorHAnsi" w:cstheme="majorHAnsi"/>
          <w:noProof/>
          <w:color w:val="000000"/>
          <w:sz w:val="22"/>
          <w:szCs w:val="22"/>
        </w:rPr>
        <w:t xml:space="preserve"> delle dichiarazioni rese e della</w:t>
      </w:r>
      <w:r w:rsidR="00057211" w:rsidRPr="005C382B">
        <w:rPr>
          <w:rFonts w:asciiTheme="majorHAnsi" w:eastAsia="Calibri" w:hAnsiTheme="majorHAnsi" w:cstheme="majorHAnsi"/>
          <w:noProof/>
          <w:color w:val="000000"/>
          <w:sz w:val="22"/>
          <w:szCs w:val="22"/>
        </w:rPr>
        <w:t xml:space="preserve"> effettiva realizzazione dell’investimento;</w:t>
      </w:r>
    </w:p>
    <w:p w14:paraId="61E05C00" w14:textId="77777777" w:rsidR="00671CFD" w:rsidRPr="004B4E7A"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Calibri" w:eastAsia="Calibri" w:hAnsi="Calibri" w:cs="Calibri"/>
          <w:noProof/>
          <w:color w:val="000000"/>
          <w:sz w:val="22"/>
          <w:szCs w:val="22"/>
        </w:rPr>
        <w:t xml:space="preserve">di essere consapevole che la liquidazione è subordinata alla rendicontazione ed ai termini dettati dalle </w:t>
      </w:r>
      <w:r w:rsidRPr="004B4E7A">
        <w:rPr>
          <w:rFonts w:asciiTheme="majorHAnsi" w:eastAsia="Calibri" w:hAnsiTheme="majorHAnsi" w:cstheme="majorHAnsi"/>
          <w:noProof/>
          <w:color w:val="000000"/>
          <w:sz w:val="22"/>
          <w:szCs w:val="22"/>
        </w:rPr>
        <w:t>richieste di integrazioni;</w:t>
      </w:r>
    </w:p>
    <w:p w14:paraId="77365C04" w14:textId="77777777" w:rsidR="00671CFD" w:rsidRPr="005C382B" w:rsidRDefault="00671CFD" w:rsidP="004B4E7A">
      <w:pPr>
        <w:widowControl w:val="0"/>
        <w:numPr>
          <w:ilvl w:val="0"/>
          <w:numId w:val="1"/>
        </w:numPr>
        <w:spacing w:after="120"/>
        <w:jc w:val="both"/>
        <w:rPr>
          <w:rFonts w:ascii="Calibri" w:eastAsia="Calibri" w:hAnsi="Calibri" w:cs="Calibri"/>
          <w:noProof/>
          <w:color w:val="000000"/>
          <w:sz w:val="22"/>
          <w:szCs w:val="22"/>
        </w:rPr>
      </w:pPr>
      <w:r w:rsidRPr="004B4E7A">
        <w:rPr>
          <w:rFonts w:asciiTheme="majorHAnsi" w:eastAsia="Calibri" w:hAnsiTheme="majorHAnsi" w:cstheme="majorHAnsi"/>
          <w:noProof/>
          <w:color w:val="000000"/>
          <w:sz w:val="22"/>
          <w:szCs w:val="22"/>
        </w:rPr>
        <w:t>di esser</w:t>
      </w:r>
      <w:r w:rsidRPr="005C382B">
        <w:rPr>
          <w:rFonts w:ascii="Calibri" w:eastAsia="Calibri" w:hAnsi="Calibri" w:cs="Calibri"/>
          <w:noProof/>
          <w:color w:val="000000"/>
          <w:sz w:val="22"/>
          <w:szCs w:val="22"/>
        </w:rPr>
        <w:t>e consapevole che i contributi saranno calcolati sulle spese ammesse e risultanti da fatture di spesa con data success</w:t>
      </w:r>
      <w:r w:rsidR="006716D6">
        <w:rPr>
          <w:rFonts w:ascii="Calibri" w:eastAsia="Calibri" w:hAnsi="Calibri" w:cs="Calibri"/>
          <w:noProof/>
          <w:color w:val="000000"/>
          <w:sz w:val="22"/>
          <w:szCs w:val="22"/>
        </w:rPr>
        <w:t>iva alla domanda di concessione;</w:t>
      </w:r>
    </w:p>
    <w:p w14:paraId="7B74F47E" w14:textId="77777777" w:rsidR="00123F5D" w:rsidRPr="005C382B" w:rsidRDefault="00057211" w:rsidP="00123F5D">
      <w:pPr>
        <w:widowControl w:val="0"/>
        <w:numPr>
          <w:ilvl w:val="0"/>
          <w:numId w:val="1"/>
        </w:numPr>
        <w:spacing w:after="120"/>
        <w:jc w:val="both"/>
        <w:rPr>
          <w:rFonts w:asciiTheme="majorHAnsi" w:hAnsiTheme="majorHAnsi" w:cstheme="majorHAnsi"/>
          <w:noProof/>
          <w:sz w:val="22"/>
          <w:szCs w:val="22"/>
        </w:rPr>
      </w:pPr>
      <w:bookmarkStart w:id="1" w:name="_Hlk156308637"/>
      <w:r w:rsidRPr="005C382B">
        <w:rPr>
          <w:rFonts w:asciiTheme="majorHAnsi" w:eastAsia="Calibri" w:hAnsiTheme="majorHAnsi" w:cstheme="majorHAnsi"/>
          <w:noProof/>
          <w:color w:val="000000"/>
          <w:sz w:val="22"/>
          <w:szCs w:val="22"/>
        </w:rPr>
        <w:t>che gli estremi identificativi del conto corrente bancario/postale</w:t>
      </w:r>
      <w:r w:rsidR="00123F5D" w:rsidRPr="005C382B">
        <w:rPr>
          <w:rFonts w:asciiTheme="majorHAnsi" w:eastAsia="Calibri" w:hAnsiTheme="majorHAnsi" w:cstheme="majorHAnsi"/>
          <w:noProof/>
          <w:color w:val="000000"/>
          <w:sz w:val="22"/>
          <w:szCs w:val="22"/>
        </w:rPr>
        <w:t>, utilizzato per i pagamenti effettuati sono:</w:t>
      </w:r>
    </w:p>
    <w:p w14:paraId="50D48D78" w14:textId="77777777" w:rsidR="00123F5D" w:rsidRPr="005C382B" w:rsidRDefault="00123F5D"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Intestazione         __________________________________</w:t>
      </w:r>
    </w:p>
    <w:p w14:paraId="05440CA3" w14:textId="77777777"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Istituto bancario   _________________________________</w:t>
      </w:r>
    </w:p>
    <w:p w14:paraId="1EA58D1A" w14:textId="77777777"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Agenzia _________________________________________</w:t>
      </w:r>
    </w:p>
    <w:p w14:paraId="5022E7A6" w14:textId="77777777" w:rsidR="00DA5205" w:rsidRPr="005C382B" w:rsidRDefault="00057211"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IBAN____________________________________________</w:t>
      </w:r>
    </w:p>
    <w:bookmarkEnd w:id="1"/>
    <w:p w14:paraId="661DB6E6" w14:textId="77777777" w:rsidR="00DA5205" w:rsidRPr="005C382B" w:rsidRDefault="00057211" w:rsidP="00886CE9">
      <w:pPr>
        <w:widowControl w:val="0"/>
        <w:numPr>
          <w:ilvl w:val="0"/>
          <w:numId w:val="1"/>
        </w:numPr>
        <w:spacing w:after="120" w:line="360" w:lineRule="auto"/>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5C382B" w14:paraId="56E9D4F4" w14:textId="77777777">
        <w:tc>
          <w:tcPr>
            <w:tcW w:w="2410" w:type="dxa"/>
            <w:tcBorders>
              <w:top w:val="single" w:sz="4" w:space="0" w:color="000000"/>
              <w:left w:val="single" w:sz="4" w:space="0" w:color="000000"/>
              <w:bottom w:val="single" w:sz="4" w:space="0" w:color="000000"/>
            </w:tcBorders>
            <w:shd w:val="clear" w:color="auto" w:fill="auto"/>
          </w:tcPr>
          <w:p w14:paraId="1CFE8F77"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6CD29002"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64EB9D60"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3E01676F"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codice fiscale</w:t>
            </w:r>
          </w:p>
        </w:tc>
      </w:tr>
      <w:tr w:rsidR="00DA5205" w:rsidRPr="005C382B" w14:paraId="29244CA0" w14:textId="77777777">
        <w:tc>
          <w:tcPr>
            <w:tcW w:w="2410" w:type="dxa"/>
            <w:tcBorders>
              <w:top w:val="single" w:sz="4" w:space="0" w:color="000000"/>
              <w:left w:val="single" w:sz="4" w:space="0" w:color="000000"/>
              <w:bottom w:val="single" w:sz="4" w:space="0" w:color="000000"/>
            </w:tcBorders>
            <w:shd w:val="clear" w:color="auto" w:fill="auto"/>
          </w:tcPr>
          <w:p w14:paraId="639B875B"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60A48B6B"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23856E26"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0DF7F52"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r w:rsidR="00DA5205" w:rsidRPr="005C382B" w14:paraId="0878E677" w14:textId="77777777">
        <w:tc>
          <w:tcPr>
            <w:tcW w:w="2410" w:type="dxa"/>
            <w:tcBorders>
              <w:top w:val="single" w:sz="4" w:space="0" w:color="000000"/>
              <w:left w:val="single" w:sz="4" w:space="0" w:color="000000"/>
              <w:bottom w:val="single" w:sz="4" w:space="0" w:color="000000"/>
            </w:tcBorders>
            <w:shd w:val="clear" w:color="auto" w:fill="auto"/>
          </w:tcPr>
          <w:p w14:paraId="709C55D0"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3894F58A"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459C750A"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1E42EC88"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bl>
    <w:p w14:paraId="212E1A88" w14:textId="77777777" w:rsidR="00DA5205" w:rsidRPr="005C382B" w:rsidRDefault="00DA5205" w:rsidP="00886CE9">
      <w:pPr>
        <w:widowControl w:val="0"/>
        <w:spacing w:after="120"/>
        <w:rPr>
          <w:rFonts w:asciiTheme="majorHAnsi" w:eastAsia="Calibri" w:hAnsiTheme="majorHAnsi" w:cstheme="majorHAnsi"/>
          <w:noProof/>
          <w:sz w:val="22"/>
          <w:szCs w:val="22"/>
        </w:rPr>
      </w:pPr>
    </w:p>
    <w:p w14:paraId="00BC88D6" w14:textId="77777777" w:rsidR="00DA5205" w:rsidRPr="00CD2BDC" w:rsidRDefault="001732AE" w:rsidP="00CD2BDC">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sz w:val="22"/>
          <w:szCs w:val="22"/>
        </w:rPr>
        <w:t>che le copie dei documenti allegati, di seguito indicati, sono firmati digitalmente dal Titolare/Legale rappresentante che, apponendo la propria firma,</w:t>
      </w:r>
      <w:r>
        <w:rPr>
          <w:rFonts w:asciiTheme="majorHAnsi" w:eastAsia="Calibri" w:hAnsiTheme="majorHAnsi" w:cstheme="majorHAnsi"/>
          <w:noProof/>
          <w:sz w:val="22"/>
          <w:szCs w:val="22"/>
        </w:rPr>
        <w:t xml:space="preserve"> ne attesta la conformità agli </w:t>
      </w:r>
      <w:r w:rsidRPr="00C14524">
        <w:rPr>
          <w:rFonts w:asciiTheme="majorHAnsi" w:eastAsia="Calibri" w:hAnsiTheme="majorHAnsi" w:cstheme="majorHAnsi"/>
          <w:noProof/>
          <w:sz w:val="22"/>
          <w:szCs w:val="22"/>
        </w:rPr>
        <w:t xml:space="preserve">originali  conservati presso l'impresa </w:t>
      </w:r>
      <w:r w:rsidRPr="00761035">
        <w:rPr>
          <w:rFonts w:asciiTheme="majorHAnsi" w:eastAsia="Calibri" w:hAnsiTheme="majorHAnsi" w:cstheme="majorHAnsi"/>
          <w:b/>
          <w:i/>
          <w:noProof/>
          <w:sz w:val="22"/>
          <w:szCs w:val="22"/>
        </w:rPr>
        <w:t>(DICHIARAZIONE DI CONFORMITÀ ALL’ORIGINALE - articolo 19 D.P.R. 445/2000)</w:t>
      </w:r>
      <w:r w:rsidR="00614600" w:rsidRPr="005C382B">
        <w:rPr>
          <w:rFonts w:asciiTheme="majorHAnsi" w:eastAsia="Calibri" w:hAnsiTheme="majorHAnsi" w:cstheme="majorHAnsi"/>
          <w:noProof/>
          <w:sz w:val="22"/>
          <w:szCs w:val="22"/>
        </w:rPr>
        <w:t>:</w:t>
      </w:r>
    </w:p>
    <w:p w14:paraId="5BDA1A69" w14:textId="77777777" w:rsidR="00CC145A" w:rsidRPr="0077773F" w:rsidRDefault="00195D29" w:rsidP="00623939">
      <w:pPr>
        <w:pStyle w:val="Paragrafoelenco"/>
        <w:numPr>
          <w:ilvl w:val="0"/>
          <w:numId w:val="6"/>
        </w:numPr>
        <w:shd w:val="clear" w:color="auto" w:fill="FFFFFF"/>
        <w:tabs>
          <w:tab w:val="left" w:pos="609"/>
          <w:tab w:val="left" w:pos="1560"/>
        </w:tabs>
        <w:spacing w:before="240" w:after="240"/>
        <w:ind w:left="1560" w:hanging="502"/>
        <w:jc w:val="both"/>
        <w:rPr>
          <w:rFonts w:asciiTheme="majorHAnsi" w:eastAsia="Calibri" w:hAnsiTheme="majorHAnsi" w:cstheme="majorHAnsi"/>
          <w:noProof/>
          <w:sz w:val="22"/>
          <w:szCs w:val="22"/>
        </w:rPr>
      </w:pPr>
      <w:bookmarkStart w:id="2" w:name="_Hlk155280745"/>
      <w:r w:rsidRPr="00623939">
        <w:rPr>
          <w:rFonts w:asciiTheme="majorHAnsi" w:eastAsia="Calibri" w:hAnsiTheme="majorHAnsi" w:cstheme="majorHAnsi"/>
          <w:noProof/>
          <w:sz w:val="22"/>
          <w:szCs w:val="22"/>
        </w:rPr>
        <w:t>copia</w:t>
      </w:r>
      <w:r w:rsidR="00623939" w:rsidRPr="00623939">
        <w:rPr>
          <w:rFonts w:asciiTheme="majorHAnsi" w:eastAsia="Calibri" w:hAnsiTheme="majorHAnsi" w:cstheme="majorHAnsi"/>
          <w:noProof/>
          <w:sz w:val="22"/>
          <w:szCs w:val="22"/>
        </w:rPr>
        <w:t xml:space="preserve">  della certificazione</w:t>
      </w:r>
      <w:r w:rsidR="004F70E4">
        <w:rPr>
          <w:rFonts w:asciiTheme="majorHAnsi" w:eastAsia="Calibri" w:hAnsiTheme="majorHAnsi" w:cstheme="majorHAnsi"/>
          <w:noProof/>
          <w:sz w:val="22"/>
          <w:szCs w:val="22"/>
        </w:rPr>
        <w:t>,</w:t>
      </w:r>
      <w:r w:rsidR="004F70E4" w:rsidRPr="00623939">
        <w:rPr>
          <w:rFonts w:asciiTheme="majorHAnsi" w:eastAsia="Calibri" w:hAnsiTheme="majorHAnsi" w:cstheme="majorHAnsi"/>
          <w:noProof/>
          <w:sz w:val="22"/>
          <w:szCs w:val="22"/>
        </w:rPr>
        <w:t>tra quelle previst</w:t>
      </w:r>
      <w:r w:rsidR="004F70E4">
        <w:rPr>
          <w:rFonts w:asciiTheme="majorHAnsi" w:eastAsia="Calibri" w:hAnsiTheme="majorHAnsi" w:cstheme="majorHAnsi"/>
          <w:noProof/>
          <w:sz w:val="22"/>
          <w:szCs w:val="22"/>
        </w:rPr>
        <w:t>e</w:t>
      </w:r>
      <w:r w:rsidR="004F70E4" w:rsidRPr="00623939">
        <w:rPr>
          <w:rFonts w:asciiTheme="majorHAnsi" w:eastAsia="Calibri" w:hAnsiTheme="majorHAnsi" w:cstheme="majorHAnsi"/>
          <w:noProof/>
          <w:sz w:val="22"/>
          <w:szCs w:val="22"/>
        </w:rPr>
        <w:t xml:space="preserve"> dall’ All. A del bando</w:t>
      </w:r>
      <w:r w:rsidR="004F70E4">
        <w:rPr>
          <w:rFonts w:asciiTheme="majorHAnsi" w:eastAsia="Calibri" w:hAnsiTheme="majorHAnsi" w:cstheme="majorHAnsi"/>
          <w:noProof/>
          <w:sz w:val="22"/>
          <w:szCs w:val="22"/>
        </w:rPr>
        <w:t xml:space="preserve">, </w:t>
      </w:r>
      <w:r w:rsidR="00623939" w:rsidRPr="00623939">
        <w:rPr>
          <w:rFonts w:asciiTheme="majorHAnsi" w:eastAsia="Calibri" w:hAnsiTheme="majorHAnsi" w:cstheme="majorHAnsi"/>
          <w:noProof/>
          <w:sz w:val="22"/>
          <w:szCs w:val="22"/>
        </w:rPr>
        <w:t xml:space="preserve"> rilasciata da Organismo accreditato</w:t>
      </w:r>
      <w:r w:rsidR="00EE337C">
        <w:rPr>
          <w:rFonts w:asciiTheme="majorHAnsi" w:eastAsia="Calibri" w:hAnsiTheme="majorHAnsi" w:cstheme="majorHAnsi"/>
          <w:noProof/>
          <w:sz w:val="22"/>
          <w:szCs w:val="22"/>
        </w:rPr>
        <w:t>, comprovante l’avvenuta certificazione</w:t>
      </w:r>
      <w:r w:rsidR="00BC4988">
        <w:rPr>
          <w:rFonts w:asciiTheme="majorHAnsi" w:eastAsia="Calibri" w:hAnsiTheme="majorHAnsi" w:cstheme="majorHAnsi"/>
          <w:noProof/>
          <w:sz w:val="22"/>
          <w:szCs w:val="22"/>
        </w:rPr>
        <w:t>;</w:t>
      </w:r>
    </w:p>
    <w:p w14:paraId="59340F7A" w14:textId="77777777" w:rsidR="00CD2BDC" w:rsidRDefault="00CD2BDC" w:rsidP="00CD2BDC">
      <w:pPr>
        <w:pStyle w:val="Paragrafoelenco"/>
        <w:shd w:val="clear" w:color="auto" w:fill="FFFFFF"/>
        <w:tabs>
          <w:tab w:val="left" w:pos="609"/>
          <w:tab w:val="left" w:pos="1560"/>
        </w:tabs>
        <w:spacing w:before="240" w:after="240"/>
        <w:ind w:left="1418"/>
        <w:jc w:val="both"/>
        <w:rPr>
          <w:rFonts w:asciiTheme="majorHAnsi" w:eastAsia="Calibri" w:hAnsiTheme="majorHAnsi" w:cstheme="majorHAnsi"/>
          <w:noProof/>
          <w:color w:val="000000"/>
          <w:sz w:val="22"/>
          <w:szCs w:val="22"/>
        </w:rPr>
      </w:pPr>
    </w:p>
    <w:p w14:paraId="3D429EC0" w14:textId="77777777" w:rsidR="00E54429" w:rsidRPr="0077773F" w:rsidRDefault="00123F5D" w:rsidP="00834CCB">
      <w:pPr>
        <w:pStyle w:val="Paragrafoelenco"/>
        <w:numPr>
          <w:ilvl w:val="0"/>
          <w:numId w:val="6"/>
        </w:numPr>
        <w:shd w:val="clear" w:color="auto" w:fill="FFFFFF"/>
        <w:tabs>
          <w:tab w:val="left" w:pos="609"/>
          <w:tab w:val="left" w:pos="1560"/>
        </w:tabs>
        <w:ind w:left="1560"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color w:val="000000"/>
          <w:sz w:val="22"/>
          <w:szCs w:val="22"/>
        </w:rPr>
        <w:t>copie delle fatture elettroniche, complete di codice identificativo - cd. “SDI” e di ricevuta dell'invio e accettazione della fattura</w:t>
      </w:r>
      <w:r w:rsidRPr="00E54429">
        <w:rPr>
          <w:rFonts w:asciiTheme="majorHAnsi" w:eastAsia="Calibri" w:hAnsiTheme="majorHAnsi" w:cstheme="majorHAnsi"/>
          <w:noProof/>
          <w:sz w:val="22"/>
          <w:szCs w:val="22"/>
        </w:rPr>
        <w:t xml:space="preserve"> al sistema di interscambio, riferite alle attività e/o agli investimenti realizzati, con indicazione dei prezzi unitari e </w:t>
      </w:r>
      <w:bookmarkStart w:id="3" w:name="_Hlk152156041"/>
      <w:r w:rsidRPr="00E54429">
        <w:rPr>
          <w:rFonts w:asciiTheme="majorHAnsi" w:eastAsia="Calibri" w:hAnsiTheme="majorHAnsi" w:cstheme="majorHAnsi"/>
          <w:noProof/>
          <w:sz w:val="22"/>
          <w:szCs w:val="22"/>
        </w:rPr>
        <w:t>complessivo, coerenti con il preventivo presentato in fase di concessione</w:t>
      </w:r>
      <w:bookmarkEnd w:id="3"/>
      <w:r w:rsidRPr="00E54429">
        <w:rPr>
          <w:rFonts w:asciiTheme="majorHAnsi" w:eastAsia="Calibri" w:hAnsiTheme="majorHAnsi" w:cstheme="majorHAnsi"/>
          <w:noProof/>
          <w:sz w:val="22"/>
          <w:szCs w:val="22"/>
        </w:rPr>
        <w:t xml:space="preserve">. </w:t>
      </w:r>
      <w:bookmarkStart w:id="4" w:name="_Hlk156308709"/>
      <w:r w:rsidRPr="00E54429">
        <w:rPr>
          <w:rFonts w:asciiTheme="majorHAnsi" w:eastAsia="Calibri" w:hAnsiTheme="majorHAnsi" w:cstheme="majorHAnsi"/>
          <w:noProof/>
          <w:sz w:val="22"/>
          <w:szCs w:val="22"/>
        </w:rPr>
        <w:t>Le fatture riportano</w:t>
      </w:r>
      <w:bookmarkEnd w:id="4"/>
      <w:bookmarkEnd w:id="2"/>
      <w:r w:rsidR="003F3F97" w:rsidRPr="003F3F97">
        <w:rPr>
          <w:rFonts w:asciiTheme="majorHAnsi" w:eastAsia="Calibri" w:hAnsiTheme="majorHAnsi" w:cstheme="majorHAnsi"/>
          <w:noProof/>
          <w:sz w:val="22"/>
          <w:szCs w:val="22"/>
        </w:rPr>
        <w:t xml:space="preserve"> la dicitura “Bando Sistemi di Certificazione – Cdc Cosenza 2025” e il codice CUP attributo in fase di concessione;</w:t>
      </w:r>
      <w:r w:rsidR="00E54429" w:rsidRPr="00E54429">
        <w:rPr>
          <w:rFonts w:asciiTheme="majorHAnsi" w:eastAsia="Calibri" w:hAnsiTheme="majorHAnsi" w:cstheme="majorHAnsi"/>
          <w:noProof/>
          <w:sz w:val="22"/>
          <w:szCs w:val="22"/>
        </w:rPr>
        <w:t>;</w:t>
      </w:r>
    </w:p>
    <w:p w14:paraId="3FD10703" w14:textId="77777777" w:rsidR="00CD2BDC" w:rsidRPr="00CD2BDC" w:rsidRDefault="00CD2BDC" w:rsidP="00CD2BDC">
      <w:pPr>
        <w:shd w:val="clear" w:color="auto" w:fill="FFFFFF"/>
        <w:tabs>
          <w:tab w:val="left" w:pos="609"/>
          <w:tab w:val="left" w:pos="1560"/>
        </w:tabs>
        <w:jc w:val="both"/>
        <w:rPr>
          <w:rFonts w:asciiTheme="majorHAnsi" w:eastAsia="Calibri" w:hAnsiTheme="majorHAnsi" w:cstheme="majorHAnsi"/>
          <w:noProof/>
          <w:color w:val="000000"/>
          <w:sz w:val="22"/>
          <w:szCs w:val="22"/>
        </w:rPr>
      </w:pPr>
    </w:p>
    <w:p w14:paraId="5106E112" w14:textId="77777777" w:rsidR="00E54429" w:rsidRPr="00CD2BDC" w:rsidRDefault="00123F5D" w:rsidP="00E54429">
      <w:pPr>
        <w:pStyle w:val="Paragrafoelenco"/>
        <w:numPr>
          <w:ilvl w:val="0"/>
          <w:numId w:val="6"/>
        </w:numPr>
        <w:shd w:val="clear" w:color="auto" w:fill="FFFFFF"/>
        <w:tabs>
          <w:tab w:val="left" w:pos="609"/>
          <w:tab w:val="left" w:pos="1560"/>
        </w:tabs>
        <w:ind w:left="1418"/>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sz w:val="22"/>
          <w:szCs w:val="22"/>
        </w:rPr>
        <w:t>ricevuta di esecuzione del bonifico comprensivo del codice TNR o CRO</w:t>
      </w:r>
      <w:r w:rsidR="00CD2BDC">
        <w:rPr>
          <w:rFonts w:asciiTheme="majorHAnsi" w:eastAsia="Calibri" w:hAnsiTheme="majorHAnsi" w:cstheme="majorHAnsi"/>
          <w:noProof/>
          <w:sz w:val="22"/>
          <w:szCs w:val="22"/>
        </w:rPr>
        <w:t>;</w:t>
      </w:r>
    </w:p>
    <w:p w14:paraId="0FF5475C" w14:textId="77777777" w:rsidR="00CD2BDC" w:rsidRPr="00E54429" w:rsidRDefault="00CD2BDC" w:rsidP="00CD2BDC">
      <w:pPr>
        <w:pStyle w:val="Paragrafoelenco"/>
        <w:shd w:val="clear" w:color="auto" w:fill="FFFFFF"/>
        <w:tabs>
          <w:tab w:val="left" w:pos="609"/>
          <w:tab w:val="left" w:pos="1560"/>
        </w:tabs>
        <w:spacing w:after="120"/>
        <w:ind w:left="1418"/>
        <w:jc w:val="both"/>
        <w:rPr>
          <w:rFonts w:asciiTheme="majorHAnsi" w:eastAsia="Calibri" w:hAnsiTheme="majorHAnsi" w:cstheme="majorHAnsi"/>
          <w:noProof/>
          <w:color w:val="000000"/>
          <w:sz w:val="22"/>
          <w:szCs w:val="22"/>
        </w:rPr>
      </w:pPr>
    </w:p>
    <w:p w14:paraId="4FBF4367" w14:textId="77777777" w:rsidR="00123F5D" w:rsidRPr="00E54429" w:rsidRDefault="00123F5D" w:rsidP="00834CCB">
      <w:pPr>
        <w:pStyle w:val="Paragrafoelenco"/>
        <w:numPr>
          <w:ilvl w:val="0"/>
          <w:numId w:val="6"/>
        </w:numPr>
        <w:shd w:val="clear" w:color="auto" w:fill="FFFFFF"/>
        <w:tabs>
          <w:tab w:val="left" w:pos="609"/>
          <w:tab w:val="left" w:pos="1560"/>
        </w:tabs>
        <w:spacing w:after="120"/>
        <w:ind w:left="1560"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sz w:val="22"/>
          <w:szCs w:val="22"/>
        </w:rPr>
        <w:t xml:space="preserve">estratto di conto corrente ufficiale di periodo completo, </w:t>
      </w:r>
      <w:bookmarkStart w:id="5" w:name="_Hlk155285707"/>
      <w:r w:rsidRPr="00E54429">
        <w:rPr>
          <w:rFonts w:asciiTheme="majorHAnsi" w:eastAsia="Calibri" w:hAnsiTheme="majorHAnsi" w:cstheme="majorHAnsi"/>
          <w:noProof/>
          <w:sz w:val="22"/>
          <w:szCs w:val="22"/>
        </w:rPr>
        <w:t>integro e integrale intestat</w:t>
      </w:r>
      <w:r w:rsidR="00E54429" w:rsidRPr="00E54429">
        <w:rPr>
          <w:rFonts w:asciiTheme="majorHAnsi" w:eastAsia="Calibri" w:hAnsiTheme="majorHAnsi" w:cstheme="majorHAnsi"/>
          <w:noProof/>
          <w:sz w:val="22"/>
          <w:szCs w:val="22"/>
        </w:rPr>
        <w:t xml:space="preserve">o </w:t>
      </w:r>
      <w:r w:rsidR="00E54429" w:rsidRPr="00C14524">
        <w:rPr>
          <w:rFonts w:asciiTheme="majorHAnsi" w:eastAsia="Calibri" w:hAnsiTheme="majorHAnsi" w:cstheme="majorHAnsi"/>
          <w:noProof/>
          <w:sz w:val="22"/>
          <w:szCs w:val="22"/>
        </w:rPr>
        <w:t>all’</w:t>
      </w:r>
      <w:r w:rsidRPr="00E54429">
        <w:rPr>
          <w:rFonts w:asciiTheme="majorHAnsi" w:eastAsia="Calibri" w:hAnsiTheme="majorHAnsi" w:cstheme="majorHAnsi"/>
          <w:noProof/>
          <w:sz w:val="22"/>
          <w:szCs w:val="22"/>
        </w:rPr>
        <w:t>impresa e rilasciato dall’istituto di credito</w:t>
      </w:r>
      <w:r w:rsidR="00315157">
        <w:rPr>
          <w:rFonts w:asciiTheme="majorHAnsi" w:eastAsia="Calibri" w:hAnsiTheme="majorHAnsi" w:cstheme="majorHAnsi"/>
          <w:noProof/>
          <w:sz w:val="22"/>
          <w:szCs w:val="22"/>
        </w:rPr>
        <w:t>,</w:t>
      </w:r>
      <w:bookmarkEnd w:id="5"/>
      <w:r w:rsidRPr="00E54429">
        <w:rPr>
          <w:rFonts w:asciiTheme="majorHAnsi" w:eastAsia="Calibri" w:hAnsiTheme="majorHAnsi" w:cstheme="majorHAnsi"/>
          <w:noProof/>
          <w:sz w:val="22"/>
          <w:szCs w:val="22"/>
        </w:rPr>
        <w:t xml:space="preserve">dal quale risulti l'addebito del bonifico (consapevole che non </w:t>
      </w:r>
      <w:r w:rsidRPr="00E54429">
        <w:rPr>
          <w:rFonts w:asciiTheme="majorHAnsi" w:eastAsia="Calibri" w:hAnsiTheme="majorHAnsi" w:cstheme="majorHAnsi"/>
          <w:noProof/>
          <w:sz w:val="22"/>
          <w:szCs w:val="22"/>
        </w:rPr>
        <w:lastRenderedPageBreak/>
        <w:t>saranno accettati altre tipologie di documenti quali home banking e liste movimenti</w:t>
      </w:r>
      <w:r w:rsidR="002B5CC6">
        <w:rPr>
          <w:rFonts w:asciiTheme="majorHAnsi" w:eastAsia="Calibri" w:hAnsiTheme="majorHAnsi" w:cstheme="majorHAnsi"/>
          <w:noProof/>
          <w:sz w:val="22"/>
          <w:szCs w:val="22"/>
        </w:rPr>
        <w:t>,</w:t>
      </w:r>
      <w:r w:rsidRPr="00E54429">
        <w:rPr>
          <w:rFonts w:asciiTheme="majorHAnsi" w:eastAsia="Calibri" w:hAnsiTheme="majorHAnsi" w:cstheme="majorHAnsi"/>
          <w:noProof/>
          <w:sz w:val="22"/>
          <w:szCs w:val="22"/>
        </w:rPr>
        <w:t xml:space="preserve"> sebbene rilas</w:t>
      </w:r>
      <w:r w:rsidR="00315157">
        <w:rPr>
          <w:rFonts w:asciiTheme="majorHAnsi" w:eastAsia="Calibri" w:hAnsiTheme="majorHAnsi" w:cstheme="majorHAnsi"/>
          <w:noProof/>
          <w:sz w:val="22"/>
          <w:szCs w:val="22"/>
        </w:rPr>
        <w:t>ciati dall’istituto di credito).</w:t>
      </w:r>
    </w:p>
    <w:p w14:paraId="77899BFC" w14:textId="77777777" w:rsidR="002C10BB" w:rsidRPr="002C10BB" w:rsidRDefault="002C10BB" w:rsidP="002C10BB">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2C10BB">
        <w:rPr>
          <w:rFonts w:asciiTheme="majorHAnsi" w:hAnsiTheme="majorHAnsi" w:cstheme="majorHAnsi"/>
          <w:color w:val="000000"/>
          <w:sz w:val="22"/>
          <w:szCs w:val="22"/>
          <w:lang w:val="it-IT"/>
        </w:rPr>
        <w:t>che l’interessato ha già preso visione dell’informativa privacy, a mente di quanto sancito dal D.LGS. 30 GIUGNO 2003 N. 196 e s.m.i. e Regolamento UE 2016 / 679 (“GDPR”), che, ad ogni buon conto, si ripropone:</w:t>
      </w:r>
    </w:p>
    <w:p w14:paraId="7531FD04" w14:textId="77777777" w:rsidR="002C10BB" w:rsidRPr="002C10BB" w:rsidRDefault="002C10BB" w:rsidP="002C10BB">
      <w:pPr>
        <w:pStyle w:val="Standard"/>
        <w:tabs>
          <w:tab w:val="left" w:pos="900"/>
        </w:tabs>
        <w:spacing w:after="57" w:line="240" w:lineRule="auto"/>
        <w:rPr>
          <w:rFonts w:asciiTheme="majorHAnsi" w:eastAsia="Times" w:hAnsiTheme="majorHAnsi" w:cstheme="majorHAnsi"/>
          <w:noProof/>
          <w:sz w:val="22"/>
          <w:szCs w:val="22"/>
          <w:lang w:val="it-IT"/>
        </w:rPr>
      </w:pPr>
    </w:p>
    <w:p w14:paraId="19C48701"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1.Titolare del trattamento</w:t>
      </w:r>
    </w:p>
    <w:p w14:paraId="237BF147"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64E4084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DPO – Data Protection Officer / RPD – Responsabile della Protezione dei Dati</w:t>
      </w:r>
    </w:p>
    <w:p w14:paraId="1B1F9E89"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2711AD7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di contatto del DPO/RPD della Camera di Commercio di Cosenza sono i seguenti:</w:t>
      </w:r>
    </w:p>
    <w:p w14:paraId="6C384A7A"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indirizzo di posta elettronica certificata: cciaa@cs.legalmail.camcom.it</w:t>
      </w:r>
    </w:p>
    <w:p w14:paraId="468E1684"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indirizzo di posta elettronica ordinaria dpo@cs.camcom.it </w:t>
      </w:r>
    </w:p>
    <w:p w14:paraId="5402AAE1"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recapito postale c/o Camera di Commercio di Cosenza – via Calabria,33 - CAP (87100)</w:t>
      </w:r>
    </w:p>
    <w:p w14:paraId="05626D4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3. Finalità e base giuridica del trattamento </w:t>
      </w:r>
    </w:p>
    <w:p w14:paraId="2C071A15"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trattamento dati personali viene effettuato per le seguenti finalità: </w:t>
      </w:r>
    </w:p>
    <w:p w14:paraId="27805094" w14:textId="77777777" w:rsidR="00742838" w:rsidRPr="005C382B" w:rsidRDefault="00742838" w:rsidP="00742838">
      <w:pPr>
        <w:widowControl w:val="0"/>
        <w:tabs>
          <w:tab w:val="left" w:pos="993"/>
        </w:tabs>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w:t>
      </w:r>
      <w:r w:rsidRPr="005C382B">
        <w:rPr>
          <w:rFonts w:ascii="Calibri" w:eastAsia="Calibri" w:hAnsi="Calibri" w:cs="Calibri"/>
          <w:noProof/>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009FF30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133BA61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25FA9EE"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Base giuridica del trattamento:</w:t>
      </w:r>
    </w:p>
    <w:p w14:paraId="5B06F22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 di cui alla finalità 1) è l’esecuzione di un compito di interesse pubblico di cui è investito il titolare del trattamento (art. 6, par. 1, lett. e, GDPR) ai sensi dell’art. 2 della legge 580/93 e ss.mm.ii.;</w:t>
      </w:r>
    </w:p>
    <w:p w14:paraId="3485A15C"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 di cui alla finalità 2), il trattamento è necessario per adempiere un obbligo legale al quale è soggetto il titolare del trattamento (art. 6, par. 1, lett. c, GDPR)</w:t>
      </w:r>
    </w:p>
    <w:p w14:paraId="058C0750"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8014713"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4. Trattamento di categorie particolari di dati e/o dati relativi a condanne penali e reati </w:t>
      </w:r>
    </w:p>
    <w:p w14:paraId="14109AE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C12E163"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B5D7485"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2B4BFF30"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5. Natura del conferimento, tipologia dei dati e conseguenze dell’eventuale mancato conferimento</w:t>
      </w:r>
    </w:p>
    <w:p w14:paraId="1D89AB5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trattati dal Titolare saranno quelli da Lei forniti al momento della richiesta di partecipazione al bando per la concessione di contributi.</w:t>
      </w:r>
    </w:p>
    <w:p w14:paraId="457F9082"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Denominazione dell’impresa, codice fiscale, partita IVA, sede, entità del contributo, documentazione per la rendicontazione, documentazione per il pagamento e la tracciabilità.</w:t>
      </w:r>
    </w:p>
    <w:p w14:paraId="49D7ABE2" w14:textId="3A3474A9"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Tra i documenti richiesti in fase di rendicontazione sono compresi anche gli estratti conto di periodo completi</w:t>
      </w:r>
      <w:r w:rsidR="00FE7A0B">
        <w:rPr>
          <w:rFonts w:ascii="Calibri" w:eastAsia="Calibri" w:hAnsi="Calibri" w:cs="Calibri"/>
          <w:noProof/>
          <w:sz w:val="16"/>
          <w:szCs w:val="16"/>
        </w:rPr>
        <w:t>, integri e integrali.</w:t>
      </w:r>
    </w:p>
    <w:p w14:paraId="71E9E31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34B9584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non saranno utilizzati per finalità diverse da quelle esposte nella presente informativa. </w:t>
      </w:r>
    </w:p>
    <w:p w14:paraId="457C3F62"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6. Modalità di trattamento</w:t>
      </w:r>
    </w:p>
    <w:p w14:paraId="4A98772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56200A3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263544F7"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Alcuni dati personali saranno resi pubblici mediante pubblicazione sul sito istituzionale del Titolare, nei modi e nelle forme previste dalla legge (ad esempio disposizioni in materia di trasparenza di cui al D. Lgs. n. 33/2013).</w:t>
      </w:r>
    </w:p>
    <w:p w14:paraId="64A36EC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7. Categorie di destinatari</w:t>
      </w:r>
    </w:p>
    <w:p w14:paraId="6CDE9BB7"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personali sono trattati per il tempo strettamente necessario a conseguire gli scopi per cui sono stati raccolti, nel rispetto delle regole di riservatezza e di sicurezza previste dalla normativa vigente. </w:t>
      </w:r>
    </w:p>
    <w:p w14:paraId="3308B53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La CCIAA per i trattamenti di dati personali di cui alla presente informativa potrà avvalersi di Responsabili del trattamento, nominati ex art. 28 GDPR e rientranti nelle seguenti categorie </w:t>
      </w:r>
    </w:p>
    <w:p w14:paraId="701DC571"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tecnico-informatici;</w:t>
      </w:r>
    </w:p>
    <w:p w14:paraId="412C698D"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di comunicazioni telematiche e, in particolar modo, di posta elettronica;</w:t>
      </w:r>
    </w:p>
    <w:p w14:paraId="5FDA1678"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del sistema camerale.</w:t>
      </w:r>
    </w:p>
    <w:p w14:paraId="4C9CE80A"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soggetti cui la CCIAA ha affidato lo svolgimento dell’istruttoria di ammissibilità / ricevibilità della domanda e/o lo svolgimento delle verifiche in fase di rendicontazione.</w:t>
      </w:r>
    </w:p>
    <w:p w14:paraId="3A7E976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258441F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5DE33C87"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L’interessato potrà richiedere l’elenco completo dei responsabili in qualsiasi momento facendone richiesta al Titolare.</w:t>
      </w:r>
    </w:p>
    <w:p w14:paraId="7195EFC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8. Trasferimento di dati verso paesi terzi </w:t>
      </w:r>
    </w:p>
    <w:p w14:paraId="201D160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non vengono trasferiti a paesi terzi al di fuori dell’Unione Europea o ad organizzazioni internazionali.</w:t>
      </w:r>
    </w:p>
    <w:p w14:paraId="16E348A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La Camera di Commercio si impegna a non far transitare i dati anche in Paesi non appartenenti allo Spazio Economico Europeo.</w:t>
      </w:r>
    </w:p>
    <w:p w14:paraId="2866683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BB9A98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9. Periodo di conservazione </w:t>
      </w:r>
    </w:p>
    <w:p w14:paraId="1CA970D1"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B59D493"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303CCC4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10. Diritti dell’interessato e forme di tutela </w:t>
      </w:r>
    </w:p>
    <w:p w14:paraId="27761843"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Il Regolamento (UE) 2016/679 le riconosce, in qualità di Interessato, diversi diritti, che può esercitare contattando il Titolare o il DPO ai recapiti di cui ai parr. 1 e 2 della presente informativa.</w:t>
      </w:r>
    </w:p>
    <w:p w14:paraId="788D92F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diritti esercitabili, purché ne ricorrano i presupposti di volta in volta previsti dalla normativa (in particolare, artt. 15 e seguenti del Regolamento) vi sono:</w:t>
      </w:r>
    </w:p>
    <w:p w14:paraId="6A4BD24A"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9CF4283"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rettifica dei dati personali inesatti che la riguardano e/o all’integrazione di quelli incompleti;</w:t>
      </w:r>
    </w:p>
    <w:p w14:paraId="1F378F6E"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cancellazione dei dati personali che la riguardano;</w:t>
      </w:r>
    </w:p>
    <w:p w14:paraId="318641E8"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limitazione del trattamento;</w:t>
      </w:r>
    </w:p>
    <w:p w14:paraId="069B3E0C"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opporsi al trattamento;</w:t>
      </w:r>
    </w:p>
    <w:p w14:paraId="0CA800E5"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portabilità dei dati personali che la riguardano;</w:t>
      </w:r>
    </w:p>
    <w:p w14:paraId="2436FCF4" w14:textId="77777777"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revocare il consenso in qualsiasi momento, senza che ciò pregiudichi la liceità del trattamento, basato sul consenso, effettuato prima della revoca.</w:t>
      </w:r>
    </w:p>
    <w:p w14:paraId="6C92D31C" w14:textId="77777777" w:rsidR="005F72CA" w:rsidRDefault="00742838" w:rsidP="005F72CA">
      <w:pPr>
        <w:widowControl w:val="0"/>
        <w:spacing w:after="120"/>
        <w:ind w:left="720"/>
        <w:jc w:val="both"/>
        <w:rPr>
          <w:rFonts w:asciiTheme="majorHAnsi" w:eastAsia="Calibri" w:hAnsiTheme="majorHAnsi" w:cstheme="majorHAnsi"/>
          <w:noProof/>
          <w:color w:val="000000"/>
          <w:sz w:val="22"/>
          <w:szCs w:val="22"/>
        </w:rPr>
      </w:pPr>
      <w:r w:rsidRPr="005C382B">
        <w:rPr>
          <w:rFonts w:ascii="Calibri" w:eastAsia="Calibri" w:hAnsi="Calibri" w:cs="Calibri"/>
          <w:noProof/>
          <w:sz w:val="16"/>
          <w:szCs w:val="16"/>
        </w:rPr>
        <w:t>In ogni caso, ricorrendone i presupposti, Lei ha anche il diritto di presentare un formale Reclamo all’Autorità garante per la protezione dei dati personali, secondo le modalità che può reperire sul sito www.garanteprivacy.it.</w:t>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p>
    <w:p w14:paraId="57B9DB65" w14:textId="77777777" w:rsidR="00DA5205" w:rsidRPr="005C382B" w:rsidRDefault="00057211" w:rsidP="005F72CA">
      <w:pPr>
        <w:widowControl w:val="0"/>
        <w:spacing w:after="120"/>
        <w:ind w:left="6480" w:firstLine="720"/>
        <w:jc w:val="both"/>
        <w:rPr>
          <w:rFonts w:asciiTheme="majorHAnsi" w:eastAsia="Calibri" w:hAnsiTheme="majorHAnsi" w:cstheme="majorHAnsi"/>
          <w:noProof/>
          <w:sz w:val="22"/>
          <w:szCs w:val="22"/>
        </w:rPr>
      </w:pPr>
      <w:r w:rsidRPr="005C382B">
        <w:rPr>
          <w:rFonts w:asciiTheme="majorHAnsi" w:eastAsia="Calibri" w:hAnsiTheme="majorHAnsi" w:cstheme="majorHAnsi"/>
          <w:b/>
          <w:noProof/>
          <w:color w:val="000000"/>
          <w:sz w:val="22"/>
          <w:szCs w:val="22"/>
        </w:rPr>
        <w:t>Firma digitale del dichiarante</w:t>
      </w:r>
    </w:p>
    <w:p w14:paraId="1022A635" w14:textId="77777777" w:rsidR="00DA5205" w:rsidRPr="005C382B" w:rsidRDefault="00DA5205">
      <w:pPr>
        <w:widowControl w:val="0"/>
        <w:rPr>
          <w:rFonts w:asciiTheme="majorHAnsi" w:eastAsia="Calibri" w:hAnsiTheme="majorHAnsi" w:cstheme="majorHAnsi"/>
          <w:b/>
          <w:noProof/>
          <w:color w:val="000000"/>
          <w:sz w:val="22"/>
          <w:szCs w:val="22"/>
        </w:rPr>
      </w:pPr>
    </w:p>
    <w:p w14:paraId="1C4F040A" w14:textId="77777777" w:rsidR="00DA5205" w:rsidRPr="005C382B" w:rsidRDefault="00DA5205">
      <w:pPr>
        <w:widowControl w:val="0"/>
        <w:rPr>
          <w:rFonts w:asciiTheme="majorHAnsi" w:eastAsia="Calibri" w:hAnsiTheme="majorHAnsi" w:cstheme="majorHAnsi"/>
          <w:noProof/>
          <w:color w:val="000000"/>
          <w:sz w:val="18"/>
          <w:szCs w:val="18"/>
        </w:rPr>
      </w:pPr>
    </w:p>
    <w:sectPr w:rsidR="00DA5205" w:rsidRPr="005C382B" w:rsidSect="005F72CA">
      <w:headerReference w:type="default" r:id="rId8"/>
      <w:footerReference w:type="default" r:id="rId9"/>
      <w:pgSz w:w="12240" w:h="15840"/>
      <w:pgMar w:top="1440" w:right="1080" w:bottom="1135"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1030" w14:textId="77777777" w:rsidR="002B5CC6" w:rsidRDefault="002B5CC6">
      <w:r>
        <w:separator/>
      </w:r>
    </w:p>
  </w:endnote>
  <w:endnote w:type="continuationSeparator" w:id="0">
    <w:p w14:paraId="5C558F54" w14:textId="77777777" w:rsidR="002B5CC6" w:rsidRDefault="002B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AAF7" w14:textId="77777777" w:rsidR="002B5CC6" w:rsidRDefault="004A7BB1">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14:anchorId="632F8A3F" wp14:editId="31D773D8">
              <wp:simplePos x="0" y="0"/>
              <wp:positionH relativeFrom="column">
                <wp:posOffset>3162300</wp:posOffset>
              </wp:positionH>
              <wp:positionV relativeFrom="paragraph">
                <wp:posOffset>0</wp:posOffset>
              </wp:positionV>
              <wp:extent cx="74295" cy="164465"/>
              <wp:effectExtent l="0" t="0" r="0" b="0"/>
              <wp:wrapSquare wrapText="bothSides"/>
              <wp:docPr id="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 cy="164465"/>
                      </a:xfrm>
                      <a:prstGeom prst="rect">
                        <a:avLst/>
                      </a:prstGeom>
                      <a:solidFill>
                        <a:srgbClr val="FFFFFF">
                          <a:alpha val="0"/>
                        </a:srgbClr>
                      </a:solidFill>
                      <a:ln>
                        <a:noFill/>
                      </a:ln>
                    </wps:spPr>
                    <wps:txbx>
                      <w:txbxContent>
                        <w:p w14:paraId="318400F5" w14:textId="77777777" w:rsidR="002B5CC6" w:rsidRDefault="002B5CC6">
                          <w:pPr>
                            <w:textDirection w:val="btLr"/>
                          </w:pPr>
                          <w:r>
                            <w:rPr>
                              <w:rFonts w:ascii="Calibri" w:eastAsia="Calibri" w:hAnsi="Calibri" w:cs="Calibri"/>
                              <w:color w:val="000000"/>
                              <w:sz w:val="20"/>
                            </w:rPr>
                            <w:t xml:space="preserve"> PAGE 2</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49pt;margin-top:0;width:5.85pt;height:12.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" stroked="f">
              <v:fill opacity="0"/>
              <v:textbox inset="0,0,0,0">
                <w:txbxContent>
                  <w:p w:rsidR="002B5CC6" w:rsidRDefault="002B5CC6">
                    <w:pPr>
                      <w:textDirection w:val="btLr"/>
                    </w:pPr>
                    <w:r>
                      <w:rPr>
                        <w:rFonts w:ascii="Calibri" w:eastAsia="Calibri" w:hAnsi="Calibri" w:cs="Calibri"/>
                        <w:color w:val="000000"/>
                        <w:sz w:val="20"/>
                      </w:rPr>
                      <w:t xml:space="preserve"> PAGE 2</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BD72" w14:textId="77777777" w:rsidR="002B5CC6" w:rsidRDefault="002B5CC6">
      <w:r>
        <w:separator/>
      </w:r>
    </w:p>
  </w:footnote>
  <w:footnote w:type="continuationSeparator" w:id="0">
    <w:p w14:paraId="38740C9B" w14:textId="77777777" w:rsidR="002B5CC6" w:rsidRDefault="002B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AAF5" w14:textId="77777777" w:rsidR="002B5CC6" w:rsidRDefault="002B5CC6">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67"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90"/>
      <w:gridCol w:w="5977"/>
    </w:tblGrid>
    <w:tr w:rsidR="002B5CC6" w14:paraId="3C822D0F" w14:textId="77777777" w:rsidTr="0075359D">
      <w:trPr>
        <w:trHeight w:val="1009"/>
      </w:trPr>
      <w:tc>
        <w:tcPr>
          <w:tcW w:w="4390" w:type="dxa"/>
          <w:tcBorders>
            <w:top w:val="single" w:sz="4" w:space="0" w:color="000000"/>
            <w:left w:val="single" w:sz="4" w:space="0" w:color="000000"/>
            <w:bottom w:val="single" w:sz="4" w:space="0" w:color="000000"/>
          </w:tcBorders>
          <w:shd w:val="clear" w:color="auto" w:fill="auto"/>
        </w:tcPr>
        <w:p w14:paraId="17B039AB" w14:textId="77777777" w:rsidR="002B5CC6" w:rsidRDefault="002B5CC6">
          <w:pPr>
            <w:jc w:val="both"/>
          </w:pPr>
          <w:r>
            <w:rPr>
              <w:noProof/>
            </w:rPr>
            <w:drawing>
              <wp:inline distT="0" distB="0" distL="0" distR="0" wp14:anchorId="17737B5F" wp14:editId="445099F8">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2598" w14:textId="77777777" w:rsidR="002B5CC6" w:rsidRPr="005C382B" w:rsidRDefault="002B5CC6" w:rsidP="005C382B">
          <w:pPr>
            <w:jc w:val="center"/>
            <w:rPr>
              <w:rFonts w:ascii="Calibri" w:eastAsia="Calibri" w:hAnsi="Calibri" w:cs="Calibri"/>
              <w:smallCaps/>
              <w:color w:val="808080"/>
              <w:sz w:val="18"/>
              <w:szCs w:val="22"/>
            </w:rPr>
          </w:pPr>
          <w:bookmarkStart w:id="6" w:name="gjdgxs" w:colFirst="0" w:colLast="0"/>
          <w:bookmarkEnd w:id="6"/>
          <w:r>
            <w:rPr>
              <w:rFonts w:ascii="Calibri" w:eastAsia="Calibri" w:hAnsi="Calibri" w:cs="Calibri"/>
              <w:smallCaps/>
              <w:color w:val="808080"/>
              <w:sz w:val="22"/>
              <w:szCs w:val="22"/>
            </w:rPr>
            <w:t xml:space="preserve">bando </w:t>
          </w:r>
          <w:r>
            <w:rPr>
              <w:rFonts w:ascii="Calibri" w:eastAsia="Calibri" w:hAnsi="Calibri" w:cs="Calibri"/>
              <w:smallCaps/>
              <w:color w:val="808080"/>
              <w:sz w:val="18"/>
              <w:szCs w:val="22"/>
            </w:rPr>
            <w:t>SISTEMI DI CERTIFICAZIONE</w:t>
          </w:r>
        </w:p>
        <w:p w14:paraId="672C1534" w14:textId="77777777" w:rsidR="002B5CC6" w:rsidRPr="005C382B" w:rsidRDefault="002B5CC6">
          <w:pPr>
            <w:jc w:val="center"/>
            <w:rPr>
              <w:rFonts w:ascii="Calibri" w:eastAsia="Calibri" w:hAnsi="Calibri" w:cs="Calibri"/>
              <w:smallCaps/>
              <w:color w:val="808080"/>
              <w:sz w:val="18"/>
              <w:szCs w:val="22"/>
            </w:rPr>
          </w:pPr>
          <w:r w:rsidRPr="005C382B">
            <w:rPr>
              <w:rFonts w:ascii="Calibri" w:eastAsia="Calibri" w:hAnsi="Calibri" w:cs="Calibri"/>
              <w:smallCaps/>
              <w:color w:val="808080"/>
              <w:sz w:val="18"/>
              <w:szCs w:val="22"/>
            </w:rPr>
            <w:t>I</w:t>
          </w:r>
          <w:r w:rsidR="003F3F97">
            <w:rPr>
              <w:rFonts w:ascii="Calibri" w:eastAsia="Calibri" w:hAnsi="Calibri" w:cs="Calibri"/>
              <w:smallCaps/>
              <w:color w:val="808080"/>
              <w:sz w:val="18"/>
              <w:szCs w:val="22"/>
            </w:rPr>
            <w:t>I</w:t>
          </w:r>
          <w:r w:rsidRPr="005C382B">
            <w:rPr>
              <w:rFonts w:ascii="Calibri" w:eastAsia="Calibri" w:hAnsi="Calibri" w:cs="Calibri"/>
              <w:smallCaps/>
              <w:color w:val="808080"/>
              <w:sz w:val="18"/>
              <w:szCs w:val="22"/>
            </w:rPr>
            <w:t xml:space="preserve"> Edizione</w:t>
          </w:r>
        </w:p>
        <w:p w14:paraId="213655B1" w14:textId="77777777" w:rsidR="002B5CC6" w:rsidRDefault="002B5CC6">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69077668" w14:textId="77777777" w:rsidR="002B5CC6" w:rsidRDefault="002B5CC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22C05C8D"/>
    <w:multiLevelType w:val="hybridMultilevel"/>
    <w:tmpl w:val="269CAB86"/>
    <w:lvl w:ilvl="0" w:tplc="AA784D60">
      <w:start w:val="1"/>
      <w:numFmt w:val="decimal"/>
      <w:lvlText w:val="12.%1"/>
      <w:lvlJc w:val="left"/>
      <w:pPr>
        <w:ind w:left="1498" w:hanging="360"/>
      </w:pPr>
      <w:rPr>
        <w:rFonts w:hint="default"/>
        <w:i w:val="0"/>
      </w:rPr>
    </w:lvl>
    <w:lvl w:ilvl="1" w:tplc="04100019">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3"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5" w15:restartNumberingAfterBreak="0">
    <w:nsid w:val="56F95C63"/>
    <w:multiLevelType w:val="multilevel"/>
    <w:tmpl w:val="DAACAE1E"/>
    <w:styleLink w:val="Stile1"/>
    <w:lvl w:ilvl="0">
      <w:start w:val="1"/>
      <w:numFmt w:val="decimal"/>
      <w:lvlText w:val="12.%1."/>
      <w:lvlJc w:val="left"/>
      <w:pPr>
        <w:ind w:left="1547" w:hanging="360"/>
      </w:pPr>
      <w:rPr>
        <w:rFonts w:hint="default"/>
      </w:r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6"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7" w15:restartNumberingAfterBreak="0">
    <w:nsid w:val="759933BE"/>
    <w:multiLevelType w:val="multilevel"/>
    <w:tmpl w:val="DAACAE1E"/>
    <w:numStyleLink w:val="Stile1"/>
  </w:abstractNum>
  <w:num w:numId="1" w16cid:durableId="870341464">
    <w:abstractNumId w:val="6"/>
  </w:num>
  <w:num w:numId="2" w16cid:durableId="1400860907">
    <w:abstractNumId w:val="4"/>
  </w:num>
  <w:num w:numId="3" w16cid:durableId="302197697">
    <w:abstractNumId w:val="0"/>
  </w:num>
  <w:num w:numId="4" w16cid:durableId="816846704">
    <w:abstractNumId w:val="3"/>
  </w:num>
  <w:num w:numId="5" w16cid:durableId="653921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726522">
    <w:abstractNumId w:val="2"/>
  </w:num>
  <w:num w:numId="7" w16cid:durableId="1481726263">
    <w:abstractNumId w:val="5"/>
  </w:num>
  <w:num w:numId="8" w16cid:durableId="267009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05"/>
    <w:rsid w:val="00057211"/>
    <w:rsid w:val="000F7351"/>
    <w:rsid w:val="00123F5D"/>
    <w:rsid w:val="001542C4"/>
    <w:rsid w:val="00166C00"/>
    <w:rsid w:val="001732AE"/>
    <w:rsid w:val="0018061A"/>
    <w:rsid w:val="00195D29"/>
    <w:rsid w:val="001B5CE1"/>
    <w:rsid w:val="002B5CC6"/>
    <w:rsid w:val="002C10BB"/>
    <w:rsid w:val="002C441F"/>
    <w:rsid w:val="002F4CD9"/>
    <w:rsid w:val="00315157"/>
    <w:rsid w:val="003271B5"/>
    <w:rsid w:val="00333147"/>
    <w:rsid w:val="0035586B"/>
    <w:rsid w:val="003B5FCD"/>
    <w:rsid w:val="003F3F97"/>
    <w:rsid w:val="00402B96"/>
    <w:rsid w:val="004301E9"/>
    <w:rsid w:val="00465075"/>
    <w:rsid w:val="004A7BB1"/>
    <w:rsid w:val="004B4E7A"/>
    <w:rsid w:val="004E79C9"/>
    <w:rsid w:val="004F70E4"/>
    <w:rsid w:val="0053010A"/>
    <w:rsid w:val="0054217E"/>
    <w:rsid w:val="005720AC"/>
    <w:rsid w:val="005C382B"/>
    <w:rsid w:val="005F3C77"/>
    <w:rsid w:val="005F72CA"/>
    <w:rsid w:val="00614600"/>
    <w:rsid w:val="00623939"/>
    <w:rsid w:val="00667BDD"/>
    <w:rsid w:val="006716D6"/>
    <w:rsid w:val="00671CFD"/>
    <w:rsid w:val="006C63F4"/>
    <w:rsid w:val="006D540D"/>
    <w:rsid w:val="00742838"/>
    <w:rsid w:val="0075359D"/>
    <w:rsid w:val="00760976"/>
    <w:rsid w:val="0076427B"/>
    <w:rsid w:val="0077773F"/>
    <w:rsid w:val="007E684A"/>
    <w:rsid w:val="00826EC4"/>
    <w:rsid w:val="008278E8"/>
    <w:rsid w:val="00834CCB"/>
    <w:rsid w:val="00886CE9"/>
    <w:rsid w:val="008A3E0A"/>
    <w:rsid w:val="008B6918"/>
    <w:rsid w:val="00A129FF"/>
    <w:rsid w:val="00A525DF"/>
    <w:rsid w:val="00A877E0"/>
    <w:rsid w:val="00B71E9A"/>
    <w:rsid w:val="00B728CB"/>
    <w:rsid w:val="00B908EC"/>
    <w:rsid w:val="00BC33F3"/>
    <w:rsid w:val="00BC4726"/>
    <w:rsid w:val="00BC4988"/>
    <w:rsid w:val="00BF4C81"/>
    <w:rsid w:val="00BF7EE9"/>
    <w:rsid w:val="00C05657"/>
    <w:rsid w:val="00C14524"/>
    <w:rsid w:val="00C76BD4"/>
    <w:rsid w:val="00CC145A"/>
    <w:rsid w:val="00CD2BDC"/>
    <w:rsid w:val="00CE6F10"/>
    <w:rsid w:val="00D438B1"/>
    <w:rsid w:val="00DA5205"/>
    <w:rsid w:val="00DD3556"/>
    <w:rsid w:val="00E24B46"/>
    <w:rsid w:val="00E54429"/>
    <w:rsid w:val="00EB3169"/>
    <w:rsid w:val="00EE337C"/>
    <w:rsid w:val="00F30FE5"/>
    <w:rsid w:val="00F90CF0"/>
    <w:rsid w:val="00FE7A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30950"/>
  <w15:docId w15:val="{F1C94CB5-3133-4D00-9A0F-7D51ECB9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71B5"/>
  </w:style>
  <w:style w:type="paragraph" w:styleId="Titolo1">
    <w:name w:val="heading 1"/>
    <w:basedOn w:val="Normale"/>
    <w:next w:val="Normale"/>
    <w:uiPriority w:val="9"/>
    <w:qFormat/>
    <w:rsid w:val="003271B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3271B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3271B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3271B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3271B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3271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271B5"/>
    <w:tblPr>
      <w:tblCellMar>
        <w:top w:w="0" w:type="dxa"/>
        <w:left w:w="0" w:type="dxa"/>
        <w:bottom w:w="0" w:type="dxa"/>
        <w:right w:w="0" w:type="dxa"/>
      </w:tblCellMar>
    </w:tblPr>
  </w:style>
  <w:style w:type="paragraph" w:styleId="Titolo">
    <w:name w:val="Title"/>
    <w:basedOn w:val="Normale"/>
    <w:next w:val="Normale"/>
    <w:uiPriority w:val="10"/>
    <w:qFormat/>
    <w:rsid w:val="003271B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3271B5"/>
    <w:pPr>
      <w:spacing w:line="320" w:lineRule="auto"/>
      <w:jc w:val="center"/>
    </w:pPr>
    <w:rPr>
      <w:rFonts w:ascii="Arial" w:eastAsia="Arial" w:hAnsi="Arial" w:cs="Arial"/>
      <w:b/>
    </w:rPr>
  </w:style>
  <w:style w:type="table" w:customStyle="1" w:styleId="a">
    <w:basedOn w:val="TableNormal"/>
    <w:rsid w:val="003271B5"/>
    <w:tblPr>
      <w:tblStyleRowBandSize w:val="1"/>
      <w:tblStyleColBandSize w:val="1"/>
      <w:tblCellMar>
        <w:left w:w="103" w:type="dxa"/>
        <w:right w:w="108" w:type="dxa"/>
      </w:tblCellMar>
    </w:tblPr>
  </w:style>
  <w:style w:type="table" w:customStyle="1" w:styleId="a0">
    <w:basedOn w:val="TableNormal"/>
    <w:rsid w:val="003271B5"/>
    <w:tblPr>
      <w:tblStyleRowBandSize w:val="1"/>
      <w:tblStyleColBandSize w:val="1"/>
      <w:tblCellMar>
        <w:left w:w="103" w:type="dxa"/>
        <w:right w:w="108" w:type="dxa"/>
      </w:tblCellMar>
    </w:tblPr>
  </w:style>
  <w:style w:type="table" w:customStyle="1" w:styleId="a1">
    <w:basedOn w:val="TableNormal"/>
    <w:rsid w:val="003271B5"/>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760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976"/>
    <w:rPr>
      <w:rFonts w:ascii="Tahoma" w:hAnsi="Tahoma" w:cs="Tahoma"/>
      <w:sz w:val="16"/>
      <w:szCs w:val="16"/>
    </w:rPr>
  </w:style>
  <w:style w:type="numbering" w:customStyle="1" w:styleId="Stile1">
    <w:name w:val="Stile1"/>
    <w:uiPriority w:val="99"/>
    <w:rsid w:val="00E5442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75-7C44-4FE1-8BC4-FF83F915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2350</Words>
  <Characters>13400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4</cp:revision>
  <dcterms:created xsi:type="dcterms:W3CDTF">2025-02-07T09:00:00Z</dcterms:created>
  <dcterms:modified xsi:type="dcterms:W3CDTF">2025-02-24T11:42:00Z</dcterms:modified>
</cp:coreProperties>
</file>