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48" w:rsidRDefault="00AD3948"/>
    <w:p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rsidR="00AD3948" w:rsidRDefault="00AD3948">
      <w:pPr>
        <w:widowControl w:val="0"/>
        <w:tabs>
          <w:tab w:val="left" w:pos="5387"/>
        </w:tabs>
        <w:jc w:val="both"/>
        <w:rPr>
          <w:rFonts w:ascii="Calibri" w:eastAsia="Calibri" w:hAnsi="Calibri" w:cs="Calibri"/>
          <w:b/>
          <w:color w:val="000000"/>
          <w:sz w:val="22"/>
          <w:szCs w:val="22"/>
        </w:rPr>
      </w:pP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BD54A4">
        <w:rPr>
          <w:rFonts w:ascii="Calibri" w:eastAsia="Calibri" w:hAnsi="Calibri" w:cs="Calibri"/>
          <w:color w:val="000000"/>
          <w:sz w:val="22"/>
          <w:szCs w:val="22"/>
        </w:rPr>
        <w:t>dell’</w:t>
      </w:r>
      <w:r>
        <w:rPr>
          <w:rFonts w:ascii="Calibri" w:eastAsia="Calibri" w:hAnsi="Calibri" w:cs="Calibri"/>
          <w:color w:val="000000"/>
          <w:sz w:val="22"/>
          <w:szCs w:val="22"/>
        </w:rPr>
        <w:t xml:space="preserve"> 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rsidR="003061E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iscritta al Registro Imprese di Cosenza </w:t>
      </w:r>
      <w:r w:rsidR="003061E8">
        <w:rPr>
          <w:rFonts w:ascii="Calibri" w:eastAsia="Calibri" w:hAnsi="Calibri" w:cs="Calibri"/>
          <w:color w:val="000000"/>
          <w:sz w:val="22"/>
          <w:szCs w:val="22"/>
        </w:rPr>
        <w:t>dal ____________________________</w:t>
      </w:r>
    </w:p>
    <w:p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 xml:space="preserve">città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p>
    <w:p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rsidR="00AD3948" w:rsidRDefault="00AD3948">
      <w:pPr>
        <w:widowControl w:val="0"/>
        <w:rPr>
          <w:rFonts w:ascii="Calibri" w:eastAsia="Calibri" w:hAnsi="Calibri" w:cs="Calibri"/>
          <w:i/>
          <w:color w:val="000000"/>
          <w:sz w:val="22"/>
          <w:szCs w:val="22"/>
        </w:rPr>
      </w:pPr>
    </w:p>
    <w:p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 xml:space="preserve">di essere ammesso a ricevere il contributo previsto dal bando in oggetto nel limite delle spese previste, e a tal </w:t>
      </w:r>
      <w:proofErr w:type="gramStart"/>
      <w:r>
        <w:rPr>
          <w:rFonts w:ascii="Calibri" w:eastAsia="Calibri" w:hAnsi="Calibri" w:cs="Calibri"/>
          <w:sz w:val="22"/>
          <w:szCs w:val="22"/>
        </w:rPr>
        <w:t>fin</w:t>
      </w:r>
      <w:r w:rsidR="001B4A4F">
        <w:rPr>
          <w:rFonts w:ascii="Calibri" w:eastAsia="Calibri" w:hAnsi="Calibri" w:cs="Calibri"/>
          <w:sz w:val="22"/>
          <w:szCs w:val="22"/>
        </w:rPr>
        <w:t>e</w:t>
      </w:r>
      <w:r>
        <w:rPr>
          <w:rFonts w:ascii="Calibri" w:eastAsia="Calibri" w:hAnsi="Calibri" w:cs="Calibri"/>
          <w:sz w:val="22"/>
          <w:szCs w:val="22"/>
        </w:rPr>
        <w:t>,</w:t>
      </w:r>
      <w:r>
        <w:rPr>
          <w:rFonts w:ascii="Calibri" w:eastAsia="Calibri" w:hAnsi="Calibri" w:cs="Calibri"/>
          <w:color w:val="000000"/>
          <w:sz w:val="22"/>
          <w:szCs w:val="22"/>
        </w:rPr>
        <w:t>consapevole</w:t>
      </w:r>
      <w:proofErr w:type="gramEnd"/>
      <w:r>
        <w:rPr>
          <w:rFonts w:ascii="Calibri" w:eastAsia="Calibri" w:hAnsi="Calibri" w:cs="Calibri"/>
          <w:color w:val="000000"/>
          <w:sz w:val="22"/>
          <w:szCs w:val="22"/>
        </w:rPr>
        <w:t xml:space="preserve"> delle sanzioni penali richiamate dall’art. 76 del D.P.R. 445 del 28 dicembre 2000 nel caso di dichiarazioni non veritiere, ai sensi dell'art.47 del citato DPR, sotto la propria responsabilità</w:t>
      </w:r>
    </w:p>
    <w:p w:rsidR="004A3C23" w:rsidRDefault="004A3C23">
      <w:pPr>
        <w:widowControl w:val="0"/>
        <w:spacing w:before="232" w:after="119"/>
        <w:jc w:val="both"/>
      </w:pPr>
    </w:p>
    <w:p w:rsidR="00AD3948" w:rsidRPr="00C11C99" w:rsidRDefault="008F6B37">
      <w:pPr>
        <w:widowControl w:val="0"/>
        <w:spacing w:before="120" w:after="120" w:line="360" w:lineRule="auto"/>
        <w:jc w:val="center"/>
        <w:rPr>
          <w:rFonts w:ascii="Calibri" w:eastAsia="Calibri" w:hAnsi="Calibri" w:cs="Calibri"/>
          <w:color w:val="000000"/>
        </w:rPr>
      </w:pPr>
      <w:r w:rsidRPr="00C11C99">
        <w:rPr>
          <w:rFonts w:ascii="Calibri" w:eastAsia="Calibri" w:hAnsi="Calibri" w:cs="Calibri"/>
          <w:color w:val="000000"/>
        </w:rPr>
        <w:t>DICHIARA</w:t>
      </w:r>
    </w:p>
    <w:bookmarkEnd w:id="0"/>
    <w:p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rsidR="00E70832" w:rsidRPr="00E70832" w:rsidRDefault="00E70832">
      <w:pPr>
        <w:numPr>
          <w:ilvl w:val="0"/>
          <w:numId w:val="1"/>
        </w:numPr>
        <w:spacing w:after="120"/>
        <w:jc w:val="both"/>
        <w:rPr>
          <w:rFonts w:asciiTheme="majorHAnsi" w:hAnsiTheme="majorHAnsi" w:cstheme="majorHAnsi"/>
          <w:sz w:val="22"/>
          <w:szCs w:val="22"/>
        </w:rPr>
      </w:pPr>
      <w:r>
        <w:rPr>
          <w:rFonts w:asciiTheme="majorHAnsi" w:hAnsiTheme="majorHAnsi" w:cstheme="majorHAnsi"/>
          <w:sz w:val="22"/>
          <w:szCs w:val="22"/>
        </w:rPr>
        <w:t>(</w:t>
      </w:r>
      <w:r w:rsidRPr="00E70832">
        <w:rPr>
          <w:rFonts w:asciiTheme="majorHAnsi" w:hAnsiTheme="majorHAnsi" w:cstheme="majorHAnsi"/>
          <w:i/>
          <w:sz w:val="22"/>
          <w:szCs w:val="22"/>
        </w:rPr>
        <w:t>eventuale</w:t>
      </w:r>
      <w:r>
        <w:rPr>
          <w:rFonts w:asciiTheme="majorHAnsi" w:hAnsiTheme="majorHAnsi" w:cstheme="majorHAnsi"/>
          <w:sz w:val="22"/>
          <w:szCs w:val="22"/>
        </w:rPr>
        <w:t>) di essere una impresa femminile;</w:t>
      </w:r>
    </w:p>
    <w:p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p>
    <w:p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avere effettuato</w:t>
      </w:r>
      <w:r w:rsidR="004F1024" w:rsidRPr="00C11C99">
        <w:rPr>
          <w:rFonts w:asciiTheme="majorHAnsi" w:eastAsia="Calibri" w:hAnsiTheme="majorHAnsi" w:cstheme="majorHAnsi"/>
          <w:sz w:val="22"/>
          <w:szCs w:val="22"/>
        </w:rPr>
        <w:t>, alla data di presentazione d</w:t>
      </w:r>
      <w:r w:rsidR="00A834D5">
        <w:rPr>
          <w:rFonts w:asciiTheme="majorHAnsi" w:eastAsia="Calibri" w:hAnsiTheme="majorHAnsi" w:cstheme="majorHAnsi"/>
          <w:sz w:val="22"/>
          <w:szCs w:val="22"/>
        </w:rPr>
        <w:t xml:space="preserve">i questa domanda di </w:t>
      </w:r>
      <w:proofErr w:type="gramStart"/>
      <w:r w:rsidR="00A834D5">
        <w:rPr>
          <w:rFonts w:asciiTheme="majorHAnsi" w:eastAsia="Calibri" w:hAnsiTheme="majorHAnsi" w:cstheme="majorHAnsi"/>
          <w:sz w:val="22"/>
          <w:szCs w:val="22"/>
        </w:rPr>
        <w:t>rendicontazione</w:t>
      </w:r>
      <w:r w:rsidR="004F1024" w:rsidRPr="00C11C99">
        <w:rPr>
          <w:rFonts w:asciiTheme="majorHAnsi" w:eastAsia="Calibri" w:hAnsiTheme="majorHAnsi" w:cstheme="majorHAnsi"/>
          <w:sz w:val="22"/>
          <w:szCs w:val="22"/>
        </w:rPr>
        <w:t>,</w:t>
      </w:r>
      <w:r w:rsidRPr="00C11C99">
        <w:rPr>
          <w:rFonts w:asciiTheme="majorHAnsi" w:eastAsia="Calibri" w:hAnsiTheme="majorHAnsi" w:cstheme="majorHAnsi"/>
          <w:sz w:val="22"/>
          <w:szCs w:val="22"/>
        </w:rPr>
        <w:t>la</w:t>
      </w:r>
      <w:proofErr w:type="gramEnd"/>
      <w:r w:rsidRPr="00C11C99">
        <w:rPr>
          <w:rFonts w:asciiTheme="majorHAnsi" w:eastAsia="Calibri" w:hAnsiTheme="majorHAnsi" w:cstheme="majorHAnsi"/>
          <w:sz w:val="22"/>
          <w:szCs w:val="22"/>
        </w:rPr>
        <w:t xml:space="preserve"> denuncia o la segnalazione certificata di inizio attività al Registro delle Imprese;</w:t>
      </w:r>
    </w:p>
    <w:p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essere in regola con il pagamento del diritto annuale;</w:t>
      </w:r>
    </w:p>
    <w:p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Promocosenza;</w:t>
      </w:r>
    </w:p>
    <w:p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di essere in regola con il versamento dei contributi previdenziali ed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rsidR="003B2478" w:rsidRPr="00223210" w:rsidRDefault="003B2478" w:rsidP="003B2478">
      <w:pPr>
        <w:widowControl w:val="0"/>
        <w:ind w:left="720"/>
        <w:rPr>
          <w:rFonts w:asciiTheme="majorHAnsi" w:eastAsia="Calibri" w:hAnsiTheme="majorHAnsi" w:cstheme="majorHAnsi"/>
          <w:color w:val="000000"/>
          <w:sz w:val="22"/>
          <w:szCs w:val="22"/>
        </w:rPr>
      </w:pPr>
    </w:p>
    <w:p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posizione INAIL_________________________________sede competente__________________</w:t>
      </w:r>
    </w:p>
    <w:p w:rsidR="00494BFF" w:rsidRDefault="00494BFF" w:rsidP="004F1024">
      <w:pPr>
        <w:widowControl w:val="0"/>
        <w:ind w:left="720"/>
        <w:jc w:val="both"/>
        <w:rPr>
          <w:rFonts w:asciiTheme="majorHAnsi" w:eastAsia="Calibri" w:hAnsiTheme="majorHAnsi" w:cstheme="majorHAnsi"/>
          <w:color w:val="000000"/>
          <w:sz w:val="22"/>
          <w:szCs w:val="22"/>
        </w:rPr>
      </w:pPr>
    </w:p>
    <w:p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Pr="00223210">
        <w:rPr>
          <w:rFonts w:asciiTheme="majorHAnsi" w:eastAsia="Calibri" w:hAnsiTheme="majorHAnsi" w:cstheme="majorHAnsi"/>
          <w:color w:val="000000"/>
          <w:sz w:val="22"/>
          <w:szCs w:val="22"/>
        </w:rPr>
        <w:t>indicare il motivo della non iscrizione);</w:t>
      </w:r>
    </w:p>
    <w:p w:rsidR="004F1024" w:rsidRPr="00223210" w:rsidRDefault="004F1024" w:rsidP="004F1024">
      <w:pPr>
        <w:widowControl w:val="0"/>
        <w:ind w:left="720"/>
        <w:jc w:val="both"/>
        <w:rPr>
          <w:rFonts w:asciiTheme="majorHAnsi" w:hAnsiTheme="majorHAnsi" w:cstheme="majorHAnsi"/>
          <w:sz w:val="22"/>
          <w:szCs w:val="22"/>
        </w:rPr>
      </w:pPr>
    </w:p>
    <w:p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di non essere incorso/a nelle cause di esclusione di cui agli artt. da 94 a 98 del D.Lgs. 36/2023</w:t>
      </w:r>
      <w:r>
        <w:rPr>
          <w:rFonts w:asciiTheme="majorHAnsi" w:eastAsia="Calibri" w:hAnsiTheme="majorHAnsi" w:cstheme="majorHAnsi"/>
          <w:sz w:val="22"/>
          <w:szCs w:val="22"/>
        </w:rPr>
        <w:t>;</w:t>
      </w:r>
    </w:p>
    <w:bookmarkEnd w:id="1"/>
    <w:p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rappresentanza)</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 l’esercizio finanziario (anno fiscale) dell’impresa inizia il 01/01 e termina il 31/12 di ciascun anno;</w:t>
      </w:r>
    </w:p>
    <w:p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r w:rsidR="009E7E3C" w:rsidRPr="009951A0">
        <w:rPr>
          <w:rFonts w:asciiTheme="majorHAnsi" w:hAnsiTheme="majorHAnsi" w:cstheme="majorHAnsi"/>
          <w:color w:val="000000"/>
          <w:sz w:val="22"/>
          <w:szCs w:val="22"/>
          <w:lang w:val="it-IT"/>
        </w:rPr>
        <w:t>nell’esercizio</w:t>
      </w:r>
      <w:r w:rsidR="009E7E3C" w:rsidRPr="00B51326">
        <w:rPr>
          <w:rFonts w:asciiTheme="majorHAnsi" w:hAnsiTheme="majorHAnsi" w:cstheme="majorHAnsi"/>
          <w:color w:val="000000"/>
          <w:sz w:val="22"/>
          <w:szCs w:val="22"/>
        </w:rPr>
        <w:t>finanziario in corso e nei due precedenti l’impresa di cui è legale rappresentante e le imprese, a monte o a valle, legate ad essa da un rapporto di collegamento, nell’ambito dello stesso Stato membro, [</w:t>
      </w:r>
      <w:r w:rsidR="009E7E3C" w:rsidRPr="00B51326">
        <w:rPr>
          <w:rFonts w:asciiTheme="majorHAnsi" w:hAnsiTheme="majorHAnsi" w:cstheme="majorHAnsi"/>
          <w:i/>
          <w:color w:val="000000"/>
          <w:sz w:val="22"/>
          <w:szCs w:val="22"/>
          <w:u w:val="single"/>
        </w:rPr>
        <w:t>di seguitobarrare la casellainteressata</w:t>
      </w:r>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rsidTr="002E0208">
        <w:trPr>
          <w:trHeight w:val="33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23"/>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rsidTr="002E0208">
        <w:trPr>
          <w:trHeight w:val="415"/>
        </w:trPr>
        <w:tc>
          <w:tcPr>
            <w:tcW w:w="1667"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E7E3C" w:rsidRDefault="009E7E3C" w:rsidP="002E0208">
            <w:pPr>
              <w:tabs>
                <w:tab w:val="left" w:pos="1069"/>
                <w:tab w:val="left" w:pos="3686"/>
              </w:tabs>
              <w:spacing w:after="120"/>
              <w:jc w:val="both"/>
              <w:rPr>
                <w:rFonts w:ascii="Calibri" w:eastAsia="Calibri" w:hAnsi="Calibri" w:cs="Calibri"/>
                <w:sz w:val="21"/>
                <w:szCs w:val="21"/>
              </w:rPr>
            </w:pPr>
          </w:p>
        </w:tc>
      </w:tr>
    </w:tbl>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 21 novembre 2007, n. 231</w:t>
      </w:r>
      <w:r w:rsidR="00CE3CB5">
        <w:rPr>
          <w:rFonts w:asciiTheme="majorHAnsi" w:hAnsiTheme="majorHAnsi" w:cstheme="majorHAnsi"/>
          <w:color w:val="000000"/>
          <w:sz w:val="22"/>
          <w:szCs w:val="22"/>
        </w:rPr>
        <w:t>;</w:t>
      </w:r>
    </w:p>
    <w:p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di nonaverdichiaratoagli atti del Registro lmprese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come definiti dall’art. 2 della Legge del 9 luglio 1990 n. 185 e s.m.i.;</w:t>
      </w:r>
    </w:p>
    <w:p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xml:space="preserve">, in maniera </w:t>
      </w:r>
      <w:proofErr w:type="gramStart"/>
      <w:r w:rsidR="002E0208">
        <w:rPr>
          <w:rFonts w:asciiTheme="majorHAnsi" w:eastAsia="Calibri" w:hAnsiTheme="majorHAnsi" w:cstheme="majorHAnsi"/>
          <w:sz w:val="22"/>
          <w:szCs w:val="22"/>
        </w:rPr>
        <w:t>esclusiva,</w:t>
      </w:r>
      <w:r w:rsidR="003C3A69" w:rsidRPr="00223210">
        <w:rPr>
          <w:rFonts w:asciiTheme="majorHAnsi" w:eastAsia="Calibri" w:hAnsiTheme="majorHAnsi" w:cstheme="majorHAnsi"/>
          <w:sz w:val="22"/>
          <w:szCs w:val="22"/>
        </w:rPr>
        <w:t>nessuna</w:t>
      </w:r>
      <w:proofErr w:type="gramEnd"/>
      <w:r w:rsidR="003C3A69" w:rsidRPr="00223210">
        <w:rPr>
          <w:rFonts w:asciiTheme="majorHAnsi" w:eastAsia="Calibri" w:hAnsiTheme="majorHAnsi" w:cstheme="majorHAnsi"/>
          <w:sz w:val="22"/>
          <w:szCs w:val="22"/>
        </w:rPr>
        <w:t xml:space="preserve"> delle seguenti attività:</w:t>
      </w:r>
    </w:p>
    <w:p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 scommesse e gioco d’azzardo (sale slot machine ecc.)</w:t>
      </w:r>
    </w:p>
    <w:p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che implichino l’utilizzo di animali vivi a fini scientifici e sperimentali;</w:t>
      </w:r>
    </w:p>
    <w:p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 xml:space="preserve">ricerca </w:t>
      </w:r>
      <w:proofErr w:type="spellStart"/>
      <w:r w:rsidRPr="00223210">
        <w:rPr>
          <w:rFonts w:asciiTheme="majorHAnsi" w:hAnsiTheme="majorHAnsi" w:cstheme="majorHAnsi"/>
          <w:sz w:val="22"/>
          <w:szCs w:val="22"/>
        </w:rPr>
        <w:t>sullaclonazioneumana</w:t>
      </w:r>
      <w:proofErr w:type="spellEnd"/>
      <w:r w:rsidRPr="00223210">
        <w:rPr>
          <w:rFonts w:asciiTheme="majorHAnsi" w:hAnsiTheme="majorHAnsi" w:cstheme="majorHAnsi"/>
          <w:sz w:val="22"/>
          <w:szCs w:val="22"/>
        </w:rPr>
        <w:t>;</w:t>
      </w:r>
    </w:p>
    <w:p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dinatura puramente finanziaria (es. attività di trading di strumenti finanziari);</w:t>
      </w:r>
      <w:bookmarkEnd w:id="2"/>
    </w:p>
    <w:p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9C731A">
        <w:rPr>
          <w:rFonts w:asciiTheme="majorHAnsi" w:eastAsia="Times" w:hAnsiTheme="majorHAnsi" w:cstheme="majorHAnsi"/>
          <w:sz w:val="22"/>
          <w:szCs w:val="22"/>
        </w:rPr>
        <w:t xml:space="preserve"> i fornitori delle spese presentate non appartengono alla tipologia </w:t>
      </w:r>
      <w:r w:rsidR="008F6B37" w:rsidRPr="00B0556C">
        <w:rPr>
          <w:rFonts w:asciiTheme="majorHAnsi" w:hAnsiTheme="majorHAnsi" w:cstheme="majorHAnsi"/>
          <w:sz w:val="22"/>
          <w:szCs w:val="22"/>
        </w:rPr>
        <w:t xml:space="preserve">disoggettiindicati nell’art.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e cioè</w:t>
      </w:r>
      <w:r w:rsidR="00DB450D">
        <w:rPr>
          <w:rFonts w:asciiTheme="majorHAnsi" w:hAnsiTheme="majorHAnsi" w:cstheme="majorHAnsi"/>
          <w:sz w:val="22"/>
          <w:szCs w:val="22"/>
        </w:rPr>
        <w:t xml:space="preserve">:         </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r w:rsidRPr="00DB450D">
        <w:rPr>
          <w:rFonts w:asciiTheme="majorHAnsi" w:hAnsiTheme="majorHAnsi" w:cstheme="majorHAnsi"/>
          <w:color w:val="00000A"/>
          <w:sz w:val="22"/>
          <w:szCs w:val="22"/>
        </w:rPr>
        <w:t>soci, amministratori, dipendentidell’impresa proponente o loro prossimi congiunti nonché da società nella cui compagine e/o nel cui organo amministrativo siano presenti soci, amministratori, dipendenti dell’impresa proponente o loro prossimi congiunti;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soci, amministratori, sindaci e dipendenti, collaboratori e consulenti legati a vario titolo all’impresa richiedente il contributo;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collegate e controllate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 xml:space="preserve">odice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all’impresa richiedente il contributo e </w:t>
      </w:r>
      <w:r w:rsidR="00494BFF">
        <w:rPr>
          <w:rFonts w:asciiTheme="majorHAnsi" w:hAnsiTheme="majorHAnsi" w:cstheme="majorHAnsi"/>
          <w:color w:val="00000A"/>
          <w:sz w:val="22"/>
          <w:szCs w:val="22"/>
        </w:rPr>
        <w:t>nonchè ai</w:t>
      </w:r>
      <w:r w:rsidRPr="00DB450D">
        <w:rPr>
          <w:rFonts w:asciiTheme="majorHAnsi" w:hAnsiTheme="majorHAnsi" w:cstheme="majorHAnsi"/>
          <w:color w:val="00000A"/>
          <w:sz w:val="22"/>
          <w:szCs w:val="22"/>
        </w:rPr>
        <w:t>soci, amministratori, sindaci e dipendenti o siano entrambe partecipate da medesimi altri soggetti;</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che abbiano qualunque tipo di partecipazione reciproca con l’impresa beneficiaria;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aventi la sede legale e/ operativa coincidente con l’impresa partecipante o con la residenza del titolare o </w:t>
      </w:r>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 della stessa;</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partecipanti al bando;</w:t>
      </w:r>
    </w:p>
    <w:p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associazioni non commerciali</w:t>
      </w:r>
      <w:bookmarkEnd w:id="3"/>
      <w:r w:rsidRPr="00DB450D">
        <w:rPr>
          <w:rFonts w:asciiTheme="majorHAnsi" w:hAnsiTheme="majorHAnsi" w:cstheme="majorHAnsi"/>
          <w:color w:val="00000A"/>
          <w:sz w:val="22"/>
          <w:szCs w:val="22"/>
        </w:rPr>
        <w:t>.</w:t>
      </w:r>
    </w:p>
    <w:bookmarkEnd w:id="4"/>
    <w:p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r w:rsidRPr="00EB0C0B">
        <w:rPr>
          <w:color w:val="000000"/>
          <w:kern w:val="0"/>
          <w:sz w:val="22"/>
          <w:szCs w:val="22"/>
          <w:lang w:val="it-IT"/>
        </w:rPr>
        <w:t>attribuitodall'autoritàgarante della concorrenza e del</w:t>
      </w:r>
      <w:r w:rsidRPr="00B0556C">
        <w:rPr>
          <w:rFonts w:asciiTheme="majorHAnsi" w:hAnsiTheme="majorHAnsi" w:cstheme="majorHAnsi"/>
          <w:color w:val="000000"/>
          <w:sz w:val="22"/>
          <w:szCs w:val="22"/>
        </w:rPr>
        <w:t xml:space="preserve"> mercato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delibera n°__________ del ____/_____/_______;</w:t>
      </w:r>
    </w:p>
    <w:p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r w:rsidRPr="00B0556C">
        <w:rPr>
          <w:rFonts w:asciiTheme="majorHAnsi" w:hAnsiTheme="majorHAnsi" w:cstheme="majorHAnsi"/>
          <w:i/>
          <w:color w:val="000000"/>
          <w:sz w:val="22"/>
          <w:szCs w:val="22"/>
        </w:rPr>
        <w:t>eventuale)</w:t>
      </w:r>
      <w:r w:rsidRPr="00B0556C">
        <w:rPr>
          <w:rFonts w:asciiTheme="majorHAnsi" w:hAnsiTheme="majorHAnsi" w:cstheme="majorHAnsi"/>
          <w:color w:val="000000"/>
          <w:sz w:val="22"/>
          <w:szCs w:val="22"/>
        </w:rPr>
        <w:t xml:space="preserve"> di </w:t>
      </w:r>
      <w:r w:rsidR="00EB0C0B">
        <w:rPr>
          <w:rFonts w:asciiTheme="majorHAnsi" w:hAnsiTheme="majorHAnsi" w:cstheme="majorHAnsi"/>
          <w:color w:val="000000"/>
          <w:sz w:val="22"/>
          <w:szCs w:val="22"/>
        </w:rPr>
        <w:t>avere diritto alla misura del contributo pari al  60% dell</w:t>
      </w:r>
      <w:r w:rsidR="002D6518">
        <w:rPr>
          <w:rFonts w:asciiTheme="majorHAnsi" w:hAnsiTheme="majorHAnsi" w:cstheme="majorHAnsi"/>
          <w:color w:val="000000"/>
          <w:sz w:val="22"/>
          <w:szCs w:val="22"/>
        </w:rPr>
        <w:t>e</w:t>
      </w:r>
      <w:r w:rsidR="00EB0C0B">
        <w:rPr>
          <w:rFonts w:asciiTheme="majorHAnsi" w:hAnsiTheme="majorHAnsi" w:cstheme="majorHAnsi"/>
          <w:color w:val="000000"/>
          <w:sz w:val="22"/>
          <w:szCs w:val="22"/>
        </w:rPr>
        <w:t xml:space="preserve"> spese preventivate, in quanto il titolare/ legale rappresentante o il socio_____________ (nelcaso di società) è </w:t>
      </w:r>
      <w:r w:rsidRPr="00B0556C">
        <w:rPr>
          <w:rFonts w:asciiTheme="majorHAnsi" w:hAnsiTheme="majorHAnsi" w:cstheme="majorHAnsi"/>
          <w:color w:val="00000A"/>
          <w:sz w:val="22"/>
          <w:szCs w:val="22"/>
        </w:rPr>
        <w:t>portatore di 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 come definito dall’art.3 della legge n°104 del 5 febbraio 1992</w:t>
      </w:r>
      <w:bookmarkStart w:id="5" w:name="_Hlk125454245"/>
      <w:r w:rsidR="00EB0C0B">
        <w:rPr>
          <w:rFonts w:asciiTheme="majorHAnsi" w:hAnsiTheme="majorHAnsi" w:cstheme="majorHAnsi"/>
          <w:color w:val="000000"/>
          <w:sz w:val="22"/>
          <w:szCs w:val="22"/>
        </w:rPr>
        <w:t>;</w:t>
      </w:r>
    </w:p>
    <w:p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di aver preso visione e accettare le condizioni del bando impegnandosi a rispettare quanto in esso prescritto, dal momento della presentazione della domanda di concessione alla liquidazione del contributo</w:t>
      </w:r>
      <w:r w:rsidR="008F6B37" w:rsidRPr="00601F64">
        <w:rPr>
          <w:rFonts w:asciiTheme="majorHAnsi" w:hAnsiTheme="majorHAnsi" w:cstheme="majorHAnsi"/>
          <w:sz w:val="22"/>
          <w:szCs w:val="22"/>
        </w:rPr>
        <w:t>;</w:t>
      </w:r>
    </w:p>
    <w:p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di accettare la pubblicazione, elettronica o in altra forma, deipropri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r w:rsidR="009C731A" w:rsidRPr="00EB0C0B">
        <w:rPr>
          <w:rFonts w:asciiTheme="majorHAnsi" w:hAnsiTheme="majorHAnsi" w:cstheme="majorHAnsi"/>
          <w:color w:val="000000"/>
          <w:sz w:val="22"/>
          <w:szCs w:val="22"/>
        </w:rPr>
        <w:t>r</w:t>
      </w:r>
      <w:r w:rsidRPr="00EB0C0B">
        <w:rPr>
          <w:rFonts w:asciiTheme="majorHAnsi" w:hAnsiTheme="majorHAnsi" w:cstheme="majorHAnsi"/>
          <w:color w:val="000000"/>
          <w:sz w:val="22"/>
          <w:szCs w:val="22"/>
        </w:rPr>
        <w:t xml:space="preserve">agionesociale o, nelcaso delle </w:t>
      </w:r>
      <w:proofErr w:type="gramStart"/>
      <w:r w:rsidRPr="00EB0C0B">
        <w:rPr>
          <w:rFonts w:asciiTheme="majorHAnsi" w:hAnsiTheme="majorHAnsi" w:cstheme="majorHAnsi"/>
          <w:color w:val="000000"/>
          <w:sz w:val="22"/>
          <w:szCs w:val="22"/>
        </w:rPr>
        <w:t>ditteindividuali,</w:t>
      </w:r>
      <w:r w:rsidR="00EE4FB6" w:rsidRPr="00EB0C0B">
        <w:rPr>
          <w:rFonts w:asciiTheme="majorHAnsi" w:hAnsiTheme="majorHAnsi" w:cstheme="majorHAnsi"/>
          <w:color w:val="000000"/>
          <w:sz w:val="22"/>
          <w:szCs w:val="22"/>
        </w:rPr>
        <w:t>codicefisca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proofErr w:type="gramEnd"/>
      <w:r w:rsidR="00EE4FB6"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nome, cognome ed eventualenomedell</w:t>
      </w:r>
      <w:r w:rsidR="00EB0C0B" w:rsidRPr="00EB0C0B">
        <w:rPr>
          <w:rFonts w:asciiTheme="majorHAnsi" w:hAnsiTheme="majorHAnsi" w:cstheme="majorHAnsi"/>
          <w:color w:val="000000"/>
          <w:sz w:val="22"/>
          <w:szCs w:val="22"/>
        </w:rPr>
        <w:t>’impresa</w:t>
      </w:r>
      <w:r w:rsidRPr="00EB0C0B">
        <w:rPr>
          <w:rFonts w:asciiTheme="majorHAnsi" w:hAnsiTheme="majorHAnsi" w:cstheme="majorHAnsi"/>
          <w:color w:val="000000"/>
          <w:sz w:val="22"/>
          <w:szCs w:val="22"/>
        </w:rPr>
        <w:t>)</w:t>
      </w:r>
      <w:r w:rsidR="00EB0C0B" w:rsidRPr="00EB0C0B">
        <w:rPr>
          <w:rFonts w:asciiTheme="majorHAnsi" w:hAnsiTheme="majorHAnsi" w:cstheme="majorHAnsi"/>
          <w:color w:val="000000"/>
          <w:sz w:val="22"/>
          <w:szCs w:val="22"/>
        </w:rPr>
        <w:t xml:space="preserve">,dell’importo del contributo concesso o della motivazione dell’eventuale diniego, </w:t>
      </w:r>
      <w:r w:rsidRPr="00EB0C0B">
        <w:rPr>
          <w:rFonts w:asciiTheme="majorHAnsi" w:hAnsiTheme="majorHAnsi" w:cstheme="majorHAnsi"/>
          <w:color w:val="000000"/>
          <w:sz w:val="22"/>
          <w:szCs w:val="22"/>
        </w:rPr>
        <w:t>ai sensi degliartt. 26 e 27 del 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 33/2013 e s.m.i. in materia di trasparenza</w:t>
      </w:r>
      <w:bookmarkEnd w:id="5"/>
      <w:r w:rsidR="00EE4FB6" w:rsidRPr="00EB0C0B">
        <w:rPr>
          <w:rFonts w:asciiTheme="majorHAnsi" w:hAnsiTheme="majorHAnsi" w:cstheme="majorHAnsi"/>
          <w:color w:val="000000"/>
          <w:sz w:val="22"/>
          <w:szCs w:val="22"/>
        </w:rPr>
        <w:t>;</w:t>
      </w:r>
    </w:p>
    <w:p w:rsidR="003061E8" w:rsidRDefault="003061E8" w:rsidP="003061E8">
      <w:pPr>
        <w:numPr>
          <w:ilvl w:val="0"/>
          <w:numId w:val="1"/>
        </w:numPr>
        <w:spacing w:after="120"/>
        <w:jc w:val="both"/>
        <w:rPr>
          <w:rFonts w:asciiTheme="majorHAnsi" w:hAnsiTheme="majorHAnsi" w:cstheme="majorHAnsi"/>
          <w:color w:val="000000"/>
          <w:sz w:val="22"/>
          <w:szCs w:val="22"/>
        </w:rPr>
      </w:pPr>
      <w:bookmarkStart w:id="6" w:name="_Hlk125557844"/>
      <w:r w:rsidRPr="003061E8">
        <w:rPr>
          <w:rFonts w:asciiTheme="majorHAnsi" w:hAnsiTheme="majorHAnsi" w:cstheme="majorHAnsi"/>
          <w:color w:val="000000"/>
          <w:sz w:val="22"/>
          <w:szCs w:val="22"/>
        </w:rPr>
        <w:t>il mantenimento dei requisiti già dichiarati in fase di concessione attraverso la compilazione del Modello 1 - domanda di concessione;</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spese per le quali è stata ottenuta la concessione sono state effettivamente realizzate secondo quanto previsto nella documentazione presentata in fase di concessione;</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gli investimenti sono stati realizzati presso la sede legale o unità locale situata nel territorio di competenza della Camera di commercio di Cosenza, e precisamente ________________________</w:t>
      </w:r>
    </w:p>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 xml:space="preserve">che le spese rendicontate di seguito indicate, sono reali e direttamente riconducibili all’intervento realizzato: </w:t>
      </w:r>
    </w:p>
    <w:p w:rsidR="003061E8" w:rsidRDefault="003061E8" w:rsidP="003061E8">
      <w:pPr>
        <w:spacing w:after="120"/>
        <w:jc w:val="both"/>
        <w:rPr>
          <w:rFonts w:asciiTheme="majorHAnsi" w:hAnsiTheme="majorHAnsi" w:cstheme="majorHAnsi"/>
          <w:color w:val="000000"/>
          <w:sz w:val="22"/>
          <w:szCs w:val="22"/>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3061E8" w:rsidRPr="00671CFD" w:rsidTr="004005FD">
        <w:tc>
          <w:tcPr>
            <w:tcW w:w="2410"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rsidR="003061E8" w:rsidRPr="00671CFD" w:rsidRDefault="003061E8" w:rsidP="004005FD">
            <w:pPr>
              <w:widowControl w:val="0"/>
              <w:jc w:val="center"/>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Totale </w:t>
            </w:r>
          </w:p>
          <w:p w:rsidR="003061E8" w:rsidRPr="00671CFD" w:rsidRDefault="003061E8" w:rsidP="004005FD">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w:t>
            </w:r>
            <w:proofErr w:type="gramStart"/>
            <w:r w:rsidRPr="00671CFD">
              <w:rPr>
                <w:rFonts w:asciiTheme="majorHAnsi" w:eastAsia="Calibri" w:hAnsiTheme="majorHAnsi" w:cstheme="majorHAnsi"/>
                <w:color w:val="000000"/>
                <w:sz w:val="22"/>
                <w:szCs w:val="22"/>
              </w:rPr>
              <w:t>netto iva</w:t>
            </w:r>
            <w:proofErr w:type="gramEnd"/>
            <w:r w:rsidRPr="00671CFD">
              <w:rPr>
                <w:rFonts w:asciiTheme="majorHAnsi" w:eastAsia="Calibri" w:hAnsiTheme="majorHAnsi" w:cstheme="majorHAnsi"/>
                <w:color w:val="000000"/>
                <w:sz w:val="22"/>
                <w:szCs w:val="22"/>
              </w:rPr>
              <w:t>)</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3061E8" w:rsidRPr="00671CFD" w:rsidTr="004005FD">
        <w:tc>
          <w:tcPr>
            <w:tcW w:w="2410"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rsidR="003061E8" w:rsidRPr="00671CFD" w:rsidRDefault="003061E8" w:rsidP="004005FD">
            <w:pPr>
              <w:widowControl w:val="0"/>
              <w:spacing w:after="120"/>
              <w:jc w:val="center"/>
              <w:rPr>
                <w:rFonts w:asciiTheme="majorHAnsi" w:eastAsia="Calibri" w:hAnsiTheme="majorHAnsi" w:cstheme="majorHAnsi"/>
                <w:color w:val="000000"/>
                <w:sz w:val="22"/>
                <w:szCs w:val="22"/>
              </w:rPr>
            </w:pPr>
          </w:p>
        </w:tc>
      </w:tr>
    </w:tbl>
    <w:p w:rsidR="003061E8" w:rsidRPr="003061E8" w:rsidRDefault="003061E8" w:rsidP="003061E8">
      <w:pPr>
        <w:spacing w:after="120"/>
        <w:jc w:val="both"/>
        <w:rPr>
          <w:rFonts w:asciiTheme="majorHAnsi" w:hAnsiTheme="majorHAnsi" w:cstheme="majorHAnsi"/>
          <w:color w:val="000000"/>
          <w:sz w:val="22"/>
          <w:szCs w:val="22"/>
        </w:rPr>
      </w:pPr>
    </w:p>
    <w:p w:rsidR="003061E8" w:rsidRPr="003061E8" w:rsidRDefault="003061E8" w:rsidP="003061E8">
      <w:p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r w:rsidRPr="003061E8">
        <w:rPr>
          <w:rFonts w:asciiTheme="majorHAnsi" w:hAnsiTheme="majorHAnsi" w:cstheme="majorHAnsi"/>
          <w:color w:val="000000"/>
          <w:sz w:val="22"/>
          <w:szCs w:val="22"/>
        </w:rPr>
        <w:tab/>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spese/ servizi, relative agli interventi realizzati per cui si chiede la liquidazione, sono, alla data odierna, completamente pagate;</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non opporsi al controllo che la Camera di commercio effettuerà presso la sede aziendale, per la verifica delle dichiarazioni rese e della effettiva realizzazione dell’investimento</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essere consapevole che la liquidazione è subordinata alla rendicontazione ed ai termini dettati dalle richieste di integrazioni;</w:t>
      </w:r>
    </w:p>
    <w:p w:rsid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di essere consapevole che i contributi saranno calcolati sulle spese ammesse e risultanti da fatture di spesa con data successiva alla domanda di concessione.</w:t>
      </w:r>
    </w:p>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c</w:t>
      </w:r>
      <w:r w:rsidRPr="003061E8">
        <w:rPr>
          <w:rFonts w:asciiTheme="majorHAnsi" w:hAnsiTheme="majorHAnsi" w:cstheme="majorHAnsi"/>
          <w:color w:val="000000"/>
          <w:sz w:val="22"/>
          <w:szCs w:val="22"/>
        </w:rPr>
        <w:t>he gli estremi identificativi del conto corrente bancario/postale, utilizzato per i pagamenti effettuati sono:</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Intestazione         __________________________________</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Istituto bancario   _________________________________</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Agenzia _________________________________________</w:t>
      </w:r>
    </w:p>
    <w:p w:rsidR="003061E8" w:rsidRPr="003061E8" w:rsidRDefault="003061E8" w:rsidP="003061E8">
      <w:pPr>
        <w:spacing w:after="120"/>
        <w:ind w:left="709"/>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IBAN____________________________________________</w:t>
      </w:r>
    </w:p>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3061E8" w:rsidRPr="00671CFD" w:rsidTr="004005FD">
        <w:tc>
          <w:tcPr>
            <w:tcW w:w="2410"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3061E8" w:rsidRPr="00671CFD" w:rsidRDefault="003061E8" w:rsidP="004005FD">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3061E8" w:rsidRPr="00671CFD" w:rsidTr="004005FD">
        <w:tc>
          <w:tcPr>
            <w:tcW w:w="2410"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rsidR="003061E8" w:rsidRPr="00671CFD" w:rsidRDefault="003061E8" w:rsidP="004005FD">
            <w:pPr>
              <w:widowControl w:val="0"/>
              <w:spacing w:after="120" w:line="360" w:lineRule="auto"/>
              <w:rPr>
                <w:rFonts w:asciiTheme="majorHAnsi" w:eastAsia="Calibri" w:hAnsiTheme="majorHAnsi" w:cstheme="majorHAnsi"/>
                <w:color w:val="000000"/>
                <w:sz w:val="22"/>
                <w:szCs w:val="22"/>
              </w:rPr>
            </w:pPr>
          </w:p>
        </w:tc>
      </w:tr>
    </w:tbl>
    <w:p w:rsidR="003061E8" w:rsidRPr="003061E8" w:rsidRDefault="003061E8" w:rsidP="003061E8">
      <w:pPr>
        <w:numPr>
          <w:ilvl w:val="0"/>
          <w:numId w:val="1"/>
        </w:numPr>
        <w:spacing w:after="120"/>
        <w:jc w:val="both"/>
        <w:rPr>
          <w:rFonts w:asciiTheme="majorHAnsi" w:hAnsiTheme="majorHAnsi" w:cstheme="majorHAnsi"/>
          <w:color w:val="000000"/>
          <w:sz w:val="22"/>
          <w:szCs w:val="22"/>
        </w:rPr>
      </w:pPr>
      <w:r w:rsidRPr="003061E8">
        <w:rPr>
          <w:rFonts w:asciiTheme="majorHAnsi" w:hAnsiTheme="majorHAnsi" w:cstheme="majorHAnsi"/>
          <w:color w:val="000000"/>
          <w:sz w:val="22"/>
          <w:szCs w:val="22"/>
        </w:rPr>
        <w:t xml:space="preserve">che le copie dei documenti allegati, di seguito indicati, sono firmati digitalmente dal Titolare/Legale rappresentante che, apponendo la propria firma, ne attesta la conformità agli originali conservati presso l'impresa (DICHIARAZIONE DI CONFORMITÀ ALL’ORIGINALE - articolo 19 D.P.R. 445/2000): </w:t>
      </w:r>
    </w:p>
    <w:p w:rsidR="003061E8" w:rsidRPr="003061E8" w:rsidRDefault="003061E8" w:rsidP="003061E8">
      <w:pPr>
        <w:spacing w:after="120"/>
        <w:ind w:left="426"/>
        <w:jc w:val="both"/>
        <w:rPr>
          <w:rFonts w:asciiTheme="majorHAnsi" w:hAnsiTheme="majorHAnsi" w:cstheme="majorHAnsi"/>
          <w:color w:val="000000"/>
          <w:sz w:val="22"/>
          <w:szCs w:val="22"/>
        </w:rPr>
      </w:pPr>
      <w:r>
        <w:rPr>
          <w:rFonts w:asciiTheme="majorHAnsi" w:hAnsiTheme="majorHAnsi" w:cstheme="majorHAnsi"/>
          <w:color w:val="000000"/>
          <w:sz w:val="22"/>
          <w:szCs w:val="22"/>
        </w:rPr>
        <w:t>38</w:t>
      </w:r>
      <w:r w:rsidRPr="003061E8">
        <w:rPr>
          <w:rFonts w:asciiTheme="majorHAnsi" w:hAnsiTheme="majorHAnsi" w:cstheme="majorHAnsi"/>
          <w:color w:val="000000"/>
          <w:sz w:val="22"/>
          <w:szCs w:val="22"/>
        </w:rPr>
        <w:t xml:space="preserve">.1 copie delle fatture elettroniche, complete di codice identificativo - cd. “SDI” e di ricevuta dell'invio e accettazione della fattura al sistema di interscambio, riferite alle attività e/o agli investimenti realizzati, con indicazione dei prezzi unitari e complessivo, coerenti con il preventivo presentato in fase di concessione. Le fatture riportano la dicitura “Bando </w:t>
      </w:r>
      <w:r w:rsidR="00D31286">
        <w:rPr>
          <w:rFonts w:asciiTheme="majorHAnsi" w:hAnsiTheme="majorHAnsi" w:cstheme="majorHAnsi"/>
          <w:color w:val="000000"/>
          <w:sz w:val="22"/>
          <w:szCs w:val="22"/>
        </w:rPr>
        <w:t>Creazione Nuove imprese</w:t>
      </w:r>
      <w:r w:rsidRPr="003061E8">
        <w:rPr>
          <w:rFonts w:asciiTheme="majorHAnsi" w:hAnsiTheme="majorHAnsi" w:cstheme="majorHAnsi"/>
          <w:color w:val="000000"/>
          <w:sz w:val="22"/>
          <w:szCs w:val="22"/>
        </w:rPr>
        <w:t xml:space="preserve"> – CS2024”</w:t>
      </w:r>
    </w:p>
    <w:p w:rsidR="003061E8" w:rsidRDefault="003061E8" w:rsidP="003061E8">
      <w:pPr>
        <w:pStyle w:val="Paragrafoelenco"/>
        <w:numPr>
          <w:ilvl w:val="1"/>
          <w:numId w:val="19"/>
        </w:numPr>
        <w:tabs>
          <w:tab w:val="left" w:pos="993"/>
        </w:tabs>
        <w:spacing w:after="120"/>
        <w:ind w:left="851" w:hanging="425"/>
        <w:rPr>
          <w:rFonts w:asciiTheme="majorHAnsi" w:hAnsiTheme="majorHAnsi" w:cstheme="majorHAnsi"/>
          <w:color w:val="000000"/>
          <w:sz w:val="22"/>
          <w:szCs w:val="22"/>
        </w:rPr>
      </w:pPr>
      <w:r w:rsidRPr="003061E8">
        <w:rPr>
          <w:rFonts w:asciiTheme="majorHAnsi" w:hAnsiTheme="majorHAnsi" w:cstheme="majorHAnsi"/>
          <w:color w:val="000000"/>
          <w:sz w:val="22"/>
          <w:szCs w:val="22"/>
        </w:rPr>
        <w:t>copia della bolla di trasporto (in caso di beni);</w:t>
      </w:r>
    </w:p>
    <w:p w:rsidR="003061E8" w:rsidRDefault="003061E8" w:rsidP="003061E8">
      <w:pPr>
        <w:pStyle w:val="Paragrafoelenco"/>
        <w:numPr>
          <w:ilvl w:val="1"/>
          <w:numId w:val="19"/>
        </w:numPr>
        <w:tabs>
          <w:tab w:val="left" w:pos="993"/>
        </w:tabs>
        <w:spacing w:after="120"/>
        <w:ind w:left="851" w:hanging="425"/>
        <w:rPr>
          <w:rFonts w:asciiTheme="majorHAnsi" w:hAnsiTheme="majorHAnsi" w:cstheme="majorHAnsi"/>
          <w:color w:val="000000"/>
          <w:sz w:val="22"/>
          <w:szCs w:val="22"/>
        </w:rPr>
      </w:pPr>
      <w:r w:rsidRPr="003061E8">
        <w:rPr>
          <w:rFonts w:asciiTheme="majorHAnsi" w:hAnsiTheme="majorHAnsi" w:cstheme="majorHAnsi"/>
          <w:color w:val="000000"/>
          <w:sz w:val="22"/>
          <w:szCs w:val="22"/>
        </w:rPr>
        <w:t>ricevuta di esecuzione del bonifico comprensivo del codice TNR o CRO;</w:t>
      </w:r>
    </w:p>
    <w:p w:rsidR="003061E8" w:rsidRDefault="003061E8" w:rsidP="00627E51">
      <w:pPr>
        <w:pStyle w:val="Paragrafoelenco"/>
        <w:numPr>
          <w:ilvl w:val="1"/>
          <w:numId w:val="19"/>
        </w:numPr>
        <w:tabs>
          <w:tab w:val="left" w:pos="993"/>
        </w:tabs>
        <w:spacing w:after="120"/>
        <w:ind w:left="851" w:hanging="425"/>
        <w:rPr>
          <w:rFonts w:asciiTheme="majorHAnsi" w:hAnsiTheme="majorHAnsi" w:cstheme="majorHAnsi"/>
          <w:color w:val="000000"/>
          <w:sz w:val="22"/>
          <w:szCs w:val="22"/>
        </w:rPr>
      </w:pPr>
      <w:r w:rsidRPr="003061E8">
        <w:rPr>
          <w:rFonts w:asciiTheme="majorHAnsi" w:hAnsiTheme="majorHAnsi" w:cstheme="majorHAnsi"/>
          <w:color w:val="000000"/>
          <w:sz w:val="22"/>
          <w:szCs w:val="22"/>
        </w:rPr>
        <w:t xml:space="preserve"> estratto di conto corrente ufficiale di periodo completo, integro e integrale intestato all’impresa e rilasciato dall’istituto di credito, dal quale risulti l'addebito del bonifico (consapevole che non saranno accettati altre tipologie di documenti quali home banking e liste movimenti, sebbene rilasciati dall’istituto di credito).</w:t>
      </w:r>
    </w:p>
    <w:p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t>c</w:t>
      </w:r>
      <w:r w:rsidRPr="002E0208">
        <w:rPr>
          <w:rFonts w:ascii="Calibri" w:eastAsia="Calibri" w:hAnsi="Calibri" w:cs="Calibri"/>
          <w:color w:val="000000"/>
          <w:kern w:val="3"/>
          <w:sz w:val="22"/>
          <w:szCs w:val="22"/>
        </w:rPr>
        <w:t>ommercio di Cosenza ritiene utile alla regolarità del procedimento istruttorio;</w:t>
      </w:r>
    </w:p>
    <w:p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rsidTr="00AB28E3">
        <w:tc>
          <w:tcPr>
            <w:tcW w:w="2039"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r w:rsidR="00AD3948" w:rsidTr="00AB28E3">
        <w:tc>
          <w:tcPr>
            <w:tcW w:w="203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rsidR="00AD3948" w:rsidRDefault="00AD3948">
            <w:pPr>
              <w:pBdr>
                <w:top w:val="nil"/>
                <w:left w:val="nil"/>
                <w:bottom w:val="nil"/>
                <w:right w:val="nil"/>
                <w:between w:val="nil"/>
              </w:pBdr>
              <w:jc w:val="both"/>
              <w:rPr>
                <w:color w:val="000000"/>
              </w:rPr>
            </w:pPr>
          </w:p>
        </w:tc>
      </w:tr>
    </w:tbl>
    <w:p w:rsidR="002E073A" w:rsidRDefault="002E073A" w:rsidP="002E073A">
      <w:pPr>
        <w:widowControl w:val="0"/>
        <w:tabs>
          <w:tab w:val="left" w:pos="850"/>
        </w:tabs>
        <w:spacing w:after="120"/>
        <w:ind w:left="407"/>
        <w:jc w:val="both"/>
      </w:pPr>
    </w:p>
    <w:p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conto corrente bancario/postale IBAN_____________________________________</w:t>
      </w:r>
    </w:p>
    <w:p w:rsidR="00AD3948" w:rsidRDefault="008F6B37">
      <w:pPr>
        <w:widowControl w:val="0"/>
        <w:tabs>
          <w:tab w:val="left" w:pos="1138"/>
        </w:tabs>
        <w:spacing w:line="360" w:lineRule="auto"/>
        <w:ind w:left="1063"/>
      </w:pPr>
      <w:r>
        <w:rPr>
          <w:rFonts w:ascii="Calibri" w:eastAsia="Calibri" w:hAnsi="Calibri" w:cs="Calibri"/>
          <w:color w:val="000000"/>
          <w:sz w:val="22"/>
          <w:szCs w:val="22"/>
        </w:rPr>
        <w:t>□ presso Banca/Poste Italiane _________________________________</w:t>
      </w:r>
    </w:p>
    <w:p w:rsidR="00AD3948" w:rsidRDefault="00434A60">
      <w:pPr>
        <w:widowControl w:val="0"/>
        <w:tabs>
          <w:tab w:val="left" w:pos="1138"/>
        </w:tabs>
        <w:spacing w:line="360" w:lineRule="auto"/>
        <w:ind w:left="1063"/>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rsidR="00AD3948" w:rsidRDefault="008F6B37" w:rsidP="00B7099B">
      <w:pPr>
        <w:widowControl w:val="0"/>
        <w:spacing w:line="360" w:lineRule="auto"/>
        <w:ind w:left="1063"/>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tc>
          <w:tcPr>
            <w:tcW w:w="2410"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tc>
          <w:tcPr>
            <w:tcW w:w="2410"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AD3948" w:rsidRDefault="00AD3948">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r w:rsidR="00D82FDC">
        <w:tc>
          <w:tcPr>
            <w:tcW w:w="2410"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rsidR="00D82FDC" w:rsidRDefault="00D82FDC">
            <w:pPr>
              <w:widowControl w:val="0"/>
              <w:spacing w:line="360" w:lineRule="auto"/>
              <w:rPr>
                <w:rFonts w:ascii="Calibri" w:eastAsia="Calibri" w:hAnsi="Calibri" w:cs="Calibri"/>
                <w:color w:val="000000"/>
                <w:sz w:val="21"/>
                <w:szCs w:val="21"/>
              </w:rPr>
            </w:pPr>
          </w:p>
        </w:tc>
      </w:tr>
    </w:tbl>
    <w:p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rsidR="004219C2" w:rsidRPr="004219C2" w:rsidRDefault="004219C2" w:rsidP="004219C2">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lang w:val="it-IT"/>
        </w:rPr>
      </w:pPr>
      <w:r w:rsidRPr="004219C2">
        <w:rPr>
          <w:rFonts w:asciiTheme="majorHAnsi" w:hAnsiTheme="majorHAnsi" w:cstheme="majorHAnsi"/>
          <w:color w:val="000000"/>
          <w:sz w:val="22"/>
          <w:szCs w:val="22"/>
          <w:lang w:val="it-IT"/>
        </w:rPr>
        <w:t xml:space="preserve">che l’interessato ha già preso visione dell’informativa privacy, a mente di quanto sancito dal D.LGS. 30 GIUGNO 2003 N. 196 e </w:t>
      </w:r>
      <w:proofErr w:type="spellStart"/>
      <w:r w:rsidRPr="004219C2">
        <w:rPr>
          <w:rFonts w:asciiTheme="majorHAnsi" w:hAnsiTheme="majorHAnsi" w:cstheme="majorHAnsi"/>
          <w:color w:val="000000"/>
          <w:sz w:val="22"/>
          <w:szCs w:val="22"/>
          <w:lang w:val="it-IT"/>
        </w:rPr>
        <w:t>s.m.i.</w:t>
      </w:r>
      <w:proofErr w:type="spellEnd"/>
      <w:r w:rsidRPr="004219C2">
        <w:rPr>
          <w:rFonts w:asciiTheme="majorHAnsi" w:hAnsiTheme="majorHAnsi" w:cstheme="majorHAnsi"/>
          <w:color w:val="000000"/>
          <w:sz w:val="22"/>
          <w:szCs w:val="22"/>
          <w:lang w:val="it-IT"/>
        </w:rPr>
        <w:t xml:space="preserve"> e Regolamento UE 2016 / 679 (“GDPR”), che, ad ogni buon conto, si ripropone:</w:t>
      </w:r>
    </w:p>
    <w:p w:rsidR="00FD7120" w:rsidRPr="004219C2" w:rsidRDefault="004219C2" w:rsidP="004219C2">
      <w:pPr>
        <w:widowControl w:val="0"/>
        <w:spacing w:after="120"/>
        <w:ind w:left="720"/>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 </w:t>
      </w:r>
    </w:p>
    <w:p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indirizzo di posta elettronica certificata: cciaa@cs.legalmail.camcom.it</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rsidR="00FD7120" w:rsidRPr="000B748F" w:rsidRDefault="00FD7120" w:rsidP="00FD7120">
      <w:pPr>
        <w:widowControl w:val="0"/>
        <w:spacing w:after="120"/>
        <w:ind w:left="720"/>
        <w:jc w:val="both"/>
        <w:rPr>
          <w:rFonts w:ascii="Calibri" w:eastAsia="Calibri" w:hAnsi="Calibri" w:cs="Calibri"/>
          <w:sz w:val="16"/>
          <w:szCs w:val="16"/>
        </w:rPr>
      </w:pP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rsidR="00FD7120" w:rsidRPr="000B748F" w:rsidRDefault="00FD7120" w:rsidP="00FD7120">
      <w:pPr>
        <w:widowControl w:val="0"/>
        <w:spacing w:after="120"/>
        <w:ind w:left="720"/>
        <w:jc w:val="both"/>
        <w:rPr>
          <w:rFonts w:ascii="Calibri" w:eastAsia="Calibri" w:hAnsi="Calibri" w:cs="Calibri"/>
          <w:sz w:val="16"/>
          <w:szCs w:val="16"/>
        </w:rPr>
      </w:pPr>
      <w:proofErr w:type="gramStart"/>
      <w:r w:rsidRPr="000B748F">
        <w:rPr>
          <w:rFonts w:ascii="Calibri" w:eastAsia="Calibri" w:hAnsi="Calibri" w:cs="Calibri"/>
          <w:sz w:val="16"/>
          <w:szCs w:val="16"/>
        </w:rPr>
        <w:t>a.di</w:t>
      </w:r>
      <w:proofErr w:type="gramEnd"/>
      <w:r w:rsidRPr="000B748F">
        <w:rPr>
          <w:rFonts w:ascii="Calibri" w:eastAsia="Calibri" w:hAnsi="Calibri" w:cs="Calibri"/>
          <w:sz w:val="16"/>
          <w:szCs w:val="16"/>
        </w:rPr>
        <w:t xml:space="preserve"> cui alla finalità 1) è l’esecuzione di un compito di interesse pubblico di cui è investito il titolare del trattamento (art. 6, par. 1, lett. e, GDPR) ai sensi dell’art. 2 della legge 580/93 e ss.mm.ii.;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b.di cui alla finalità 2), il trattamento è necessario per adempiere un obbligo legale al quale è soggetto il titolare del trattamento (art. 6, par. 1, lett. c, GDPR)</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rsidR="00AD3948" w:rsidRDefault="00AD3948">
      <w:pPr>
        <w:widowControl w:val="0"/>
      </w:pPr>
    </w:p>
    <w:p w:rsidR="00FD7120" w:rsidRDefault="00FD7120">
      <w:pPr>
        <w:widowControl w:val="0"/>
      </w:pPr>
    </w:p>
    <w:p w:rsidR="00FD7120" w:rsidRDefault="00FD7120">
      <w:pPr>
        <w:widowControl w:val="0"/>
      </w:pPr>
    </w:p>
    <w:p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7109E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9BF" w:rsidRDefault="005779BF">
      <w:r>
        <w:separator/>
      </w:r>
    </w:p>
  </w:endnote>
  <w:endnote w:type="continuationSeparator" w:id="0">
    <w:p w:rsidR="005779BF" w:rsidRDefault="00577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BF" w:rsidRDefault="0061674E">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v:rect id="Rettangolo 1" o:spid="_x0000_s12289"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9BF" w:rsidRDefault="005779BF">
      <w:r>
        <w:separator/>
      </w:r>
    </w:p>
  </w:footnote>
  <w:footnote w:type="continuationSeparator" w:id="0">
    <w:p w:rsidR="005779BF" w:rsidRDefault="005779BF">
      <w:r>
        <w:continuationSeparator/>
      </w:r>
    </w:p>
  </w:footnote>
  <w:footnote w:id="1">
    <w:p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5779BF" w:rsidRDefault="005779BF" w:rsidP="002E073A">
      <w:pPr>
        <w:pBdr>
          <w:top w:val="nil"/>
          <w:left w:val="nil"/>
          <w:bottom w:val="nil"/>
          <w:right w:val="nil"/>
          <w:between w:val="nil"/>
        </w:pBdr>
        <w:rPr>
          <w:b/>
          <w:color w:val="000000"/>
          <w:sz w:val="20"/>
          <w:szCs w:val="20"/>
          <w:u w:val="single"/>
        </w:rPr>
      </w:pPr>
    </w:p>
  </w:footnote>
  <w:footnote w:id="2">
    <w:p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bookmarkStart w:id="7" w:name="_GoBack"/>
    <w:bookmarkEnd w:id="7"/>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779BF">
      <w:tc>
        <w:tcPr>
          <w:tcW w:w="4618" w:type="dxa"/>
          <w:tcBorders>
            <w:top w:val="single" w:sz="4" w:space="0" w:color="000000"/>
            <w:left w:val="single" w:sz="4" w:space="0" w:color="000000"/>
            <w:bottom w:val="single" w:sz="4" w:space="0" w:color="000000"/>
          </w:tcBorders>
          <w:shd w:val="clear" w:color="auto" w:fill="auto"/>
          <w:vAlign w:val="center"/>
        </w:tcPr>
        <w:p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79BF" w:rsidRDefault="00666F4B">
          <w:pPr>
            <w:jc w:val="center"/>
          </w:pPr>
          <w:bookmarkStart w:id="8" w:name="gjdgxs" w:colFirst="0" w:colLast="0"/>
          <w:bookmarkEnd w:id="8"/>
          <w:r>
            <w:rPr>
              <w:rFonts w:ascii="Calibri" w:eastAsia="Calibri" w:hAnsi="Calibri" w:cs="Calibri"/>
              <w:smallCaps/>
              <w:color w:val="808080"/>
              <w:sz w:val="20"/>
              <w:szCs w:val="20"/>
            </w:rPr>
            <w:t>BANDO CREAZIONE NUOVE IMPRESE</w:t>
          </w:r>
        </w:p>
        <w:p w:rsidR="005779BF" w:rsidRDefault="00B90B42" w:rsidP="00BD54A4">
          <w:pPr>
            <w:jc w:val="cente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II EDIZIONE </w:t>
          </w:r>
        </w:p>
        <w:p w:rsidR="005779BF" w:rsidRDefault="005779BF" w:rsidP="00B90B42">
          <w:pPr>
            <w:jc w:val="center"/>
          </w:pPr>
          <w:r>
            <w:rPr>
              <w:rFonts w:ascii="Calibri" w:eastAsia="Calibri" w:hAnsi="Calibri" w:cs="Calibri"/>
              <w:b/>
              <w:i/>
              <w:color w:val="808080"/>
              <w:sz w:val="20"/>
              <w:szCs w:val="20"/>
            </w:rPr>
            <w:t xml:space="preserve">Modello </w:t>
          </w:r>
          <w:r w:rsidR="0061674E">
            <w:rPr>
              <w:rFonts w:ascii="Calibri" w:eastAsia="Calibri" w:hAnsi="Calibri" w:cs="Calibri"/>
              <w:b/>
              <w:i/>
              <w:color w:val="808080"/>
              <w:sz w:val="20"/>
              <w:szCs w:val="20"/>
            </w:rPr>
            <w:t>2</w:t>
          </w:r>
          <w:r>
            <w:rPr>
              <w:rFonts w:ascii="Calibri" w:eastAsia="Calibri" w:hAnsi="Calibri" w:cs="Calibri"/>
              <w:b/>
              <w:color w:val="808080"/>
              <w:sz w:val="20"/>
              <w:szCs w:val="20"/>
            </w:rPr>
            <w:t xml:space="preserve">- Domanda di </w:t>
          </w:r>
          <w:r w:rsidR="00B90B42">
            <w:rPr>
              <w:rFonts w:ascii="Calibri" w:eastAsia="Calibri" w:hAnsi="Calibri" w:cs="Calibri"/>
              <w:b/>
              <w:color w:val="808080"/>
              <w:sz w:val="20"/>
              <w:szCs w:val="20"/>
            </w:rPr>
            <w:t>rendicontazione</w:t>
          </w:r>
          <w:r>
            <w:rPr>
              <w:rFonts w:ascii="Calibri" w:eastAsia="Calibri" w:hAnsi="Calibri" w:cs="Calibri"/>
              <w:b/>
              <w:color w:val="808080"/>
              <w:sz w:val="20"/>
              <w:szCs w:val="20"/>
            </w:rPr>
            <w:t>-</w:t>
          </w:r>
        </w:p>
      </w:tc>
    </w:tr>
  </w:tbl>
  <w:p w:rsidR="005779BF" w:rsidRDefault="005779BF">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815" w:rsidRDefault="006848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A023CA"/>
    <w:multiLevelType w:val="multilevel"/>
    <w:tmpl w:val="4834501A"/>
    <w:lvl w:ilvl="0">
      <w:start w:val="38"/>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8"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220B3E68"/>
    <w:multiLevelType w:val="multilevel"/>
    <w:tmpl w:val="BF46553C"/>
    <w:lvl w:ilvl="0">
      <w:start w:val="38"/>
      <w:numFmt w:val="decimal"/>
      <w:lvlText w:val="%1"/>
      <w:lvlJc w:val="left"/>
      <w:pPr>
        <w:ind w:left="375" w:hanging="375"/>
      </w:pPr>
      <w:rPr>
        <w:rFonts w:hint="default"/>
      </w:rPr>
    </w:lvl>
    <w:lvl w:ilvl="1">
      <w:start w:val="6"/>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11"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2"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3"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4"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abstractNum w:abstractNumId="15"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0"/>
  </w:num>
  <w:num w:numId="2">
    <w:abstractNumId w:val="6"/>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
  </w:num>
  <w:num w:numId="7">
    <w:abstractNumId w:val="16"/>
  </w:num>
  <w:num w:numId="8">
    <w:abstractNumId w:val="8"/>
  </w:num>
  <w:num w:numId="9">
    <w:abstractNumId w:val="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13"/>
  </w:num>
  <w:num w:numId="14">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abstractNumId w:val="7"/>
  </w:num>
  <w:num w:numId="16">
    <w:abstractNumId w:val="12"/>
  </w:num>
  <w:num w:numId="17">
    <w:abstractNumId w:val="11"/>
  </w:num>
  <w:num w:numId="18">
    <w:abstractNumId w:val="9"/>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52730"/>
    <w:rsid w:val="00062B9F"/>
    <w:rsid w:val="00071FC9"/>
    <w:rsid w:val="000941E4"/>
    <w:rsid w:val="000A352A"/>
    <w:rsid w:val="000B748F"/>
    <w:rsid w:val="000E4CD1"/>
    <w:rsid w:val="000E5931"/>
    <w:rsid w:val="000E6015"/>
    <w:rsid w:val="00153DC7"/>
    <w:rsid w:val="00187828"/>
    <w:rsid w:val="001B4A4F"/>
    <w:rsid w:val="001C1C1B"/>
    <w:rsid w:val="001D1971"/>
    <w:rsid w:val="001E140A"/>
    <w:rsid w:val="001E5C85"/>
    <w:rsid w:val="001F0BED"/>
    <w:rsid w:val="00202CBE"/>
    <w:rsid w:val="00211DCA"/>
    <w:rsid w:val="00223210"/>
    <w:rsid w:val="00230C9F"/>
    <w:rsid w:val="002D6518"/>
    <w:rsid w:val="002E0208"/>
    <w:rsid w:val="002E073A"/>
    <w:rsid w:val="002F1B4C"/>
    <w:rsid w:val="003061E8"/>
    <w:rsid w:val="003213AE"/>
    <w:rsid w:val="00327F91"/>
    <w:rsid w:val="00333791"/>
    <w:rsid w:val="003A4F55"/>
    <w:rsid w:val="003B2478"/>
    <w:rsid w:val="003C3A69"/>
    <w:rsid w:val="004219C2"/>
    <w:rsid w:val="004268E2"/>
    <w:rsid w:val="00434A60"/>
    <w:rsid w:val="0045572B"/>
    <w:rsid w:val="00494BFF"/>
    <w:rsid w:val="004A3C23"/>
    <w:rsid w:val="004B660E"/>
    <w:rsid w:val="004E2C3F"/>
    <w:rsid w:val="004F1024"/>
    <w:rsid w:val="00521642"/>
    <w:rsid w:val="005270C9"/>
    <w:rsid w:val="00531E45"/>
    <w:rsid w:val="00571EC4"/>
    <w:rsid w:val="005779BF"/>
    <w:rsid w:val="005833F1"/>
    <w:rsid w:val="005B2FA5"/>
    <w:rsid w:val="00601F64"/>
    <w:rsid w:val="0061674E"/>
    <w:rsid w:val="00666F4B"/>
    <w:rsid w:val="00684815"/>
    <w:rsid w:val="006849CA"/>
    <w:rsid w:val="006942DB"/>
    <w:rsid w:val="006C36FB"/>
    <w:rsid w:val="006D2C30"/>
    <w:rsid w:val="006E34B0"/>
    <w:rsid w:val="007109E5"/>
    <w:rsid w:val="007164E6"/>
    <w:rsid w:val="0072044A"/>
    <w:rsid w:val="0072093D"/>
    <w:rsid w:val="007D1B18"/>
    <w:rsid w:val="00821601"/>
    <w:rsid w:val="00823F33"/>
    <w:rsid w:val="008353ED"/>
    <w:rsid w:val="00856830"/>
    <w:rsid w:val="0089271B"/>
    <w:rsid w:val="008A0963"/>
    <w:rsid w:val="008B58BC"/>
    <w:rsid w:val="008F088D"/>
    <w:rsid w:val="008F6B37"/>
    <w:rsid w:val="00925515"/>
    <w:rsid w:val="009951A0"/>
    <w:rsid w:val="009C731A"/>
    <w:rsid w:val="009D06B0"/>
    <w:rsid w:val="009E7E3C"/>
    <w:rsid w:val="00A13833"/>
    <w:rsid w:val="00A544E5"/>
    <w:rsid w:val="00A75B5B"/>
    <w:rsid w:val="00A80616"/>
    <w:rsid w:val="00A834D5"/>
    <w:rsid w:val="00AB28E3"/>
    <w:rsid w:val="00AC775F"/>
    <w:rsid w:val="00AD02C3"/>
    <w:rsid w:val="00AD3948"/>
    <w:rsid w:val="00AF005A"/>
    <w:rsid w:val="00AF36D7"/>
    <w:rsid w:val="00B0556C"/>
    <w:rsid w:val="00B1014A"/>
    <w:rsid w:val="00B32B98"/>
    <w:rsid w:val="00B34C60"/>
    <w:rsid w:val="00B51326"/>
    <w:rsid w:val="00B7099B"/>
    <w:rsid w:val="00B90B42"/>
    <w:rsid w:val="00B93BC8"/>
    <w:rsid w:val="00BA3AB3"/>
    <w:rsid w:val="00BD54A4"/>
    <w:rsid w:val="00BF0A34"/>
    <w:rsid w:val="00C11C99"/>
    <w:rsid w:val="00C2581A"/>
    <w:rsid w:val="00C74474"/>
    <w:rsid w:val="00CE3CB5"/>
    <w:rsid w:val="00D31286"/>
    <w:rsid w:val="00D44AA8"/>
    <w:rsid w:val="00D503B2"/>
    <w:rsid w:val="00D63535"/>
    <w:rsid w:val="00D82FDC"/>
    <w:rsid w:val="00D9101B"/>
    <w:rsid w:val="00DB450D"/>
    <w:rsid w:val="00DD06F6"/>
    <w:rsid w:val="00E07FAD"/>
    <w:rsid w:val="00E70832"/>
    <w:rsid w:val="00E941D8"/>
    <w:rsid w:val="00EB0C0B"/>
    <w:rsid w:val="00EB35FB"/>
    <w:rsid w:val="00EE2CF2"/>
    <w:rsid w:val="00EE4FB6"/>
    <w:rsid w:val="00EF3647"/>
    <w:rsid w:val="00F040AF"/>
    <w:rsid w:val="00F05073"/>
    <w:rsid w:val="00F24963"/>
    <w:rsid w:val="00F652E1"/>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759C5460"/>
  <w15:docId w15:val="{596BA963-CE48-45FD-893B-B8F250F0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3605</Words>
  <Characters>20553</Characters>
  <Application>Microsoft Office Word</Application>
  <DocSecurity>0</DocSecurity>
  <Lines>171</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Russo Graziella</cp:lastModifiedBy>
  <cp:revision>10</cp:revision>
  <cp:lastPrinted>2021-03-05T11:50:00Z</cp:lastPrinted>
  <dcterms:created xsi:type="dcterms:W3CDTF">2024-01-18T10:09:00Z</dcterms:created>
  <dcterms:modified xsi:type="dcterms:W3CDTF">2025-04-17T10:47:00Z</dcterms:modified>
</cp:coreProperties>
</file>