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05" w:rsidRDefault="00057211">
      <w:pPr>
        <w:widowControl w:val="0"/>
        <w:tabs>
          <w:tab w:val="left" w:pos="5387"/>
        </w:tabs>
        <w:jc w:val="both"/>
      </w:pP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ALLA</w:t>
      </w:r>
    </w:p>
    <w:p w:rsidR="00DA5205" w:rsidRDefault="00057211">
      <w:pPr>
        <w:widowControl w:val="0"/>
        <w:tabs>
          <w:tab w:val="left" w:pos="5387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CAMERA DI COMMERCIO DI COSENZA</w:t>
      </w:r>
    </w:p>
    <w:p w:rsidR="00DA5205" w:rsidRDefault="00057211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VIA CALABRIA, 33</w:t>
      </w:r>
    </w:p>
    <w:p w:rsidR="00DA5205" w:rsidRDefault="00057211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87100 COSENZA</w:t>
      </w:r>
    </w:p>
    <w:p w:rsidR="00DA5205" w:rsidRDefault="00057211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___________________________________________________________________________</w:t>
      </w:r>
    </w:p>
    <w:p w:rsidR="00DA5205" w:rsidRDefault="00057211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titolare/legale rappresentante___________________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della Impresa/società_________________________________________________________________________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Registro Imprese di Cosenza con il numero partita Iva_____________________ REA n.___________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 in via/pi</w:t>
      </w:r>
      <w:r>
        <w:rPr>
          <w:rFonts w:ascii="Calibri" w:eastAsia="Calibri" w:hAnsi="Calibri" w:cs="Calibri"/>
          <w:color w:val="000000"/>
          <w:sz w:val="22"/>
          <w:szCs w:val="22"/>
        </w:rPr>
        <w:t>azza _________________________________________________n. 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__________________________ CAP 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_______________________ e – mail ___________________________________</w:t>
      </w:r>
    </w:p>
    <w:p w:rsidR="00DA5205" w:rsidRDefault="00057211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</w:t>
      </w:r>
    </w:p>
    <w:p w:rsidR="00DA5205" w:rsidRDefault="00DA5205">
      <w:pPr>
        <w:widowControl w:val="0"/>
        <w:jc w:val="center"/>
        <w:rPr>
          <w:rFonts w:ascii="Calibri" w:eastAsia="Calibri" w:hAnsi="Calibri" w:cs="Calibri"/>
          <w:b/>
          <w:color w:val="000000"/>
        </w:rPr>
      </w:pPr>
    </w:p>
    <w:p w:rsidR="00DA5205" w:rsidRDefault="00057211">
      <w:pPr>
        <w:widowControl w:val="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DA5205" w:rsidRDefault="00DA5205">
      <w:pPr>
        <w:widowControl w:val="0"/>
        <w:rPr>
          <w:rFonts w:ascii="Calibri" w:eastAsia="Calibri" w:hAnsi="Calibri" w:cs="Calibri"/>
          <w:color w:val="000000"/>
        </w:rPr>
      </w:pPr>
    </w:p>
    <w:p w:rsidR="00DA5205" w:rsidRDefault="00057211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ricevere l’eventuale contributo con accredito sul Conto corrente intestato all’impresa, </w:t>
      </w:r>
    </w:p>
    <w:p w:rsidR="00DA5205" w:rsidRDefault="00DA5205">
      <w:pPr>
        <w:widowControl w:val="0"/>
        <w:jc w:val="both"/>
        <w:rPr>
          <w:rFonts w:ascii="Calibri" w:eastAsia="Calibri" w:hAnsi="Calibri" w:cs="Calibri"/>
          <w:color w:val="000000"/>
        </w:rPr>
      </w:pPr>
    </w:p>
    <w:p w:rsidR="00DA5205" w:rsidRDefault="00057211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a tal fine consapevole delle sanzioni penali richiamate dall’art. 76 del D.P.R. 445 del 28 dicembre 2000 nel caso di dichiarazioni non veritiere</w:t>
      </w:r>
    </w:p>
    <w:p w:rsidR="00DA5205" w:rsidRDefault="00DA5205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DA5205" w:rsidRDefault="00057211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DA5205" w:rsidRDefault="00057211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gli investimenti per i quali è stata ottenuta la concessione sono stati effettivamente realizzati secondo quanto previsto nella documentazione presentata in fase di concessione;</w:t>
      </w:r>
    </w:p>
    <w:p w:rsidR="00DA5205" w:rsidRDefault="00057211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le spese sostenute di cui richiede concessione del contributo nella misura del 50%, sono di seguito elencate e relazionate:</w:t>
      </w:r>
    </w:p>
    <w:p w:rsidR="00DA5205" w:rsidRDefault="00DA5205">
      <w:pPr>
        <w:widowControl w:val="0"/>
        <w:rPr>
          <w:rFonts w:ascii="Calibri" w:eastAsia="Calibri" w:hAnsi="Calibri" w:cs="Calibri"/>
          <w:color w:val="000000"/>
        </w:rPr>
      </w:pPr>
    </w:p>
    <w:tbl>
      <w:tblPr>
        <w:tblStyle w:val="a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56"/>
        <w:gridCol w:w="1221"/>
        <w:gridCol w:w="1134"/>
        <w:gridCol w:w="1711"/>
      </w:tblGrid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Tipologia investimento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Output conseguiti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Estremi documento fiscale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</w:t>
            </w:r>
          </w:p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netto iva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205" w:rsidRDefault="0005721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Modalità di pagamento</w:t>
            </w: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A5205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057211">
            <w:pPr>
              <w:widowControl w:val="0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TOTALE (netto 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DA5205" w:rsidRDefault="00DA5205">
            <w:pP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DA5205" w:rsidRDefault="00DA5205">
      <w:pPr>
        <w:widowControl w:val="0"/>
        <w:rPr>
          <w:rFonts w:ascii="Calibri" w:eastAsia="Calibri" w:hAnsi="Calibri" w:cs="Calibri"/>
        </w:rPr>
      </w:pPr>
    </w:p>
    <w:p w:rsidR="00057211" w:rsidRPr="00075D0B" w:rsidRDefault="00057211" w:rsidP="00057211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le spese relative agli interventi realizzati per cui si chiede il presente contributo sono, alla data odierna, completamente pagati;</w:t>
      </w:r>
    </w:p>
    <w:p w:rsidR="00DA5205" w:rsidRPr="00057211" w:rsidRDefault="00057211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lastRenderedPageBreak/>
        <w:t>la piena disponibilità a collaborare al controllo che la Camera di Commercio effettuerà presso la sede aziendale per verificare la effettiva realizzazione dell’investimento;</w:t>
      </w:r>
    </w:p>
    <w:p w:rsidR="00057211" w:rsidRDefault="00057211" w:rsidP="00057211">
      <w:pPr>
        <w:widowControl w:val="0"/>
        <w:ind w:left="720"/>
      </w:pPr>
    </w:p>
    <w:p w:rsidR="00DA5205" w:rsidRDefault="00057211">
      <w:pPr>
        <w:widowControl w:val="0"/>
        <w:numPr>
          <w:ilvl w:val="0"/>
          <w:numId w:val="1"/>
        </w:numPr>
        <w:jc w:val="both"/>
      </w:pPr>
      <w:r>
        <w:rPr>
          <w:rFonts w:ascii="Calibri" w:eastAsia="Calibri" w:hAnsi="Calibri" w:cs="Calibri"/>
          <w:color w:val="000000"/>
        </w:rPr>
        <w:t>che gli estremi identificativi del conto corrente bancario/postale dedicato, anche in via non esclusiva, alle commesse pubbliche o concessione di finanziamenti sul quale transiteranno tutti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</w:rPr>
        <w:t>movimenti finanziari relativi al rapporto con questa Camera di C</w:t>
      </w:r>
      <w:r>
        <w:rPr>
          <w:rFonts w:ascii="Calibri" w:eastAsia="Calibri" w:hAnsi="Calibri" w:cs="Calibri"/>
        </w:rPr>
        <w:t>ommercio, sono i seguenti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DA5205" w:rsidRDefault="00DA5205">
      <w:pPr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DA5205" w:rsidRDefault="00057211">
      <w:pPr>
        <w:widowControl w:val="0"/>
        <w:spacing w:line="360" w:lineRule="auto"/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conto corrente bancario/postale IBAN___________________________________________________</w:t>
      </w:r>
    </w:p>
    <w:p w:rsidR="00DA5205" w:rsidRDefault="00057211">
      <w:pPr>
        <w:widowControl w:val="0"/>
        <w:spacing w:line="360" w:lineRule="auto"/>
        <w:ind w:firstLine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presso Banca/Poste Italiane____________________________________________________________</w:t>
      </w:r>
    </w:p>
    <w:p w:rsidR="00DA5205" w:rsidRDefault="00DA5205">
      <w:pPr>
        <w:widowControl w:val="0"/>
        <w:spacing w:line="360" w:lineRule="auto"/>
        <w:ind w:left="709"/>
        <w:rPr>
          <w:rFonts w:ascii="Calibri" w:eastAsia="Calibri" w:hAnsi="Calibri" w:cs="Calibri"/>
          <w:sz w:val="22"/>
          <w:szCs w:val="22"/>
        </w:rPr>
      </w:pPr>
    </w:p>
    <w:p w:rsidR="00DA5205" w:rsidRDefault="00057211">
      <w:pPr>
        <w:widowControl w:val="0"/>
        <w:numPr>
          <w:ilvl w:val="0"/>
          <w:numId w:val="1"/>
        </w:numPr>
        <w:spacing w:line="360" w:lineRule="auto"/>
      </w:pPr>
      <w:r>
        <w:rPr>
          <w:rFonts w:ascii="Calibri" w:eastAsia="Calibri" w:hAnsi="Calibri" w:cs="Calibri"/>
          <w:color w:val="000000"/>
        </w:rPr>
        <w:t>che le generalità e il codice fiscale delle persone delegate ad operare su tale conto sono:</w:t>
      </w:r>
    </w:p>
    <w:tbl>
      <w:tblPr>
        <w:tblStyle w:val="a0"/>
        <w:tblW w:w="948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4"/>
        <w:gridCol w:w="2455"/>
        <w:gridCol w:w="2480"/>
      </w:tblGrid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057211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057211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057211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057211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codice fiscale</w:t>
            </w: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DA520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205" w:rsidRDefault="00DA5205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DA5205" w:rsidRDefault="00DA5205">
      <w:pPr>
        <w:widowControl w:val="0"/>
        <w:rPr>
          <w:rFonts w:ascii="Calibri" w:eastAsia="Calibri" w:hAnsi="Calibri" w:cs="Calibri"/>
        </w:rPr>
      </w:pPr>
    </w:p>
    <w:p w:rsidR="00DA5205" w:rsidRDefault="00057211">
      <w:pPr>
        <w:widowControl w:val="0"/>
        <w:numPr>
          <w:ilvl w:val="0"/>
          <w:numId w:val="1"/>
        </w:numPr>
        <w:jc w:val="both"/>
      </w:pPr>
      <w:r>
        <w:rPr>
          <w:rFonts w:ascii="Calibri" w:eastAsia="Calibri" w:hAnsi="Calibri" w:cs="Calibri"/>
        </w:rPr>
        <w:t xml:space="preserve">che le copie dei documenti allegati di seguito indicati, in formato pdf e </w:t>
      </w:r>
      <w:r>
        <w:rPr>
          <w:rFonts w:ascii="Calibri" w:eastAsia="Calibri" w:hAnsi="Calibri" w:cs="Calibri"/>
          <w:u w:val="single"/>
        </w:rPr>
        <w:t>firmati p7m,</w:t>
      </w:r>
      <w:r>
        <w:rPr>
          <w:rFonts w:ascii="Calibri" w:eastAsia="Calibri" w:hAnsi="Calibri" w:cs="Calibri"/>
        </w:rPr>
        <w:t xml:space="preserve"> sono firmati digitalmente dal Titolare/Legale rappresentante che apponendo la propria firma ne attesta la conformità all’originale conservati presso l'impresa </w:t>
      </w:r>
      <w:r>
        <w:rPr>
          <w:rFonts w:ascii="Calibri" w:eastAsia="Calibri" w:hAnsi="Calibri" w:cs="Calibri"/>
          <w:sz w:val="21"/>
          <w:szCs w:val="21"/>
        </w:rPr>
        <w:t>(</w:t>
      </w:r>
      <w:r>
        <w:rPr>
          <w:rFonts w:ascii="Calibri" w:eastAsia="Calibri" w:hAnsi="Calibri" w:cs="Calibri"/>
          <w:i/>
          <w:sz w:val="21"/>
          <w:szCs w:val="21"/>
        </w:rPr>
        <w:t>DICHIARAZIONE DI CONFORMITÀ ALL’ORIGINALE - articolo 19 D.P.R. 445/2000)</w:t>
      </w:r>
      <w:r>
        <w:rPr>
          <w:rFonts w:ascii="Calibri" w:eastAsia="Calibri" w:hAnsi="Calibri" w:cs="Calibri"/>
        </w:rPr>
        <w:t xml:space="preserve">: </w:t>
      </w:r>
    </w:p>
    <w:p w:rsidR="00DA5205" w:rsidRDefault="00DA5205">
      <w:pPr>
        <w:widowControl w:val="0"/>
        <w:ind w:left="993" w:hanging="283"/>
        <w:jc w:val="both"/>
        <w:rPr>
          <w:rFonts w:ascii="Calibri" w:eastAsia="Calibri" w:hAnsi="Calibri" w:cs="Calibri"/>
          <w:sz w:val="22"/>
          <w:szCs w:val="22"/>
        </w:rPr>
      </w:pPr>
    </w:p>
    <w:p w:rsidR="00DA5205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.1 Fattura elettronica da produrre nel formato pdf estratto dal sistema di fatturazione elettronica, completa del codice univoco del </w:t>
      </w:r>
      <w:r>
        <w:rPr>
          <w:rFonts w:ascii="Calibri" w:eastAsia="Calibri" w:hAnsi="Calibri" w:cs="Calibri"/>
          <w:color w:val="000000"/>
          <w:sz w:val="22"/>
          <w:szCs w:val="22"/>
        </w:rPr>
        <w:t>cliente e della ricevuta di trasmissione della stessa al SDI (sistema di interscambio della fatturazione elettronica)</w:t>
      </w:r>
    </w:p>
    <w:p w:rsidR="00DA5205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copia della bolla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trasporto in caso di beni</w:t>
      </w:r>
    </w:p>
    <w:p w:rsidR="00DA5205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.3 Relazione risparmio energetico obbligatoria a pena di esclusione da allegare al modello di domanda, redatta da tecnico specializzato abilitato o da fornitore, in coerenza con il preventivo e con la fattur</w:t>
      </w:r>
      <w:r>
        <w:rPr>
          <w:rFonts w:ascii="Calibri" w:eastAsia="Calibri" w:hAnsi="Calibri" w:cs="Calibri"/>
          <w:color w:val="000000"/>
          <w:sz w:val="22"/>
          <w:szCs w:val="22"/>
        </w:rPr>
        <w:t>a, con specifica indicazione dei singoli beni e del relativo risparmio energetico indicato numericamente in valore assoluto o percentuale</w:t>
      </w:r>
    </w:p>
    <w:p w:rsidR="00DA5205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.4 Dichiarazione di Conformità dell’installatore nel caso di Impianti e sostituzioni con lampade a led/ impianti di c</w:t>
      </w:r>
      <w:r>
        <w:rPr>
          <w:rFonts w:ascii="Calibri" w:eastAsia="Calibri" w:hAnsi="Calibri" w:cs="Calibri"/>
          <w:color w:val="000000"/>
          <w:sz w:val="22"/>
          <w:szCs w:val="22"/>
        </w:rPr>
        <w:t>ondizionamento, nella quale si dia evidenza della regolare esecuzione dell’impianto e/o della sostituzione led e/o montaggio climatizzatori.</w:t>
      </w:r>
    </w:p>
    <w:p w:rsidR="00DA5205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.5 </w:t>
      </w:r>
      <w:r w:rsidRPr="00075D0B">
        <w:rPr>
          <w:rFonts w:asciiTheme="majorHAnsi" w:hAnsiTheme="majorHAnsi" w:cstheme="majorHAnsi"/>
          <w:sz w:val="22"/>
          <w:szCs w:val="22"/>
        </w:rPr>
        <w:t>Bonifico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075D0B">
        <w:rPr>
          <w:rFonts w:asciiTheme="majorHAnsi" w:hAnsiTheme="majorHAnsi" w:cstheme="majorHAnsi"/>
          <w:sz w:val="22"/>
          <w:szCs w:val="22"/>
        </w:rPr>
        <w:t>completo del codice TNR o CRO accompagnato dall’estratto</w:t>
      </w:r>
      <w:r w:rsidRPr="00075D0B">
        <w:rPr>
          <w:rFonts w:asciiTheme="majorHAnsi" w:hAnsiTheme="majorHAnsi" w:cstheme="majorHAnsi"/>
          <w:color w:val="000000"/>
        </w:rPr>
        <w:t xml:space="preserve"> conto corrente ufficiale di periodo rilasciato dall’istituto di credito dal quale risulti l'addebito del bonifico (non saranno accettati altre tipologie di documenti quali home banking e liste movimenti sebbene rilasciati dall’istituto di credito),</w:t>
      </w:r>
      <w:r w:rsidRPr="00075D0B">
        <w:rPr>
          <w:rFonts w:asciiTheme="majorHAnsi" w:hAnsiTheme="majorHAnsi" w:cstheme="majorHAnsi"/>
          <w:sz w:val="22"/>
          <w:szCs w:val="22"/>
        </w:rPr>
        <w:t xml:space="preserve"> da cui si evinca il movimento contabile collegato al bonifico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DA5205" w:rsidRDefault="00DA5205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1"/>
          <w:szCs w:val="21"/>
        </w:rPr>
      </w:pPr>
    </w:p>
    <w:p w:rsidR="00DA5205" w:rsidRDefault="00057211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                    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Firma digitale del dichiarante</w:t>
      </w:r>
    </w:p>
    <w:p w:rsidR="00DA5205" w:rsidRDefault="00DA5205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DA5205" w:rsidRDefault="00DA5205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DA5205" w:rsidRDefault="00DA5205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DA5205" w:rsidRDefault="00DA5205">
      <w:pPr>
        <w:widowControl w:val="0"/>
        <w:rPr>
          <w:rFonts w:ascii="Calibri" w:eastAsia="Calibri" w:hAnsi="Calibri" w:cs="Calibri"/>
          <w:color w:val="000000"/>
          <w:sz w:val="18"/>
          <w:szCs w:val="18"/>
        </w:rPr>
      </w:pPr>
    </w:p>
    <w:sectPr w:rsidR="00DA5205">
      <w:headerReference w:type="default" r:id="rId7"/>
      <w:footerReference w:type="default" r:id="rId8"/>
      <w:pgSz w:w="12240" w:h="15840"/>
      <w:pgMar w:top="1440" w:right="1080" w:bottom="1440" w:left="1080" w:header="851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7211">
      <w:r>
        <w:separator/>
      </w:r>
    </w:p>
  </w:endnote>
  <w:endnote w:type="continuationSeparator" w:id="0">
    <w:p w:rsidR="00000000" w:rsidRDefault="0005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05" w:rsidRDefault="000572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615" y="370253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A5205" w:rsidRDefault="0005721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249pt;margin-top:0;width:5.85pt;height:12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" stroked="f">
              <v:fill opacity="0"/>
              <v:textbox inset="0,0,0,0">
                <w:txbxContent>
                  <w:p w:rsidR="00DA5205" w:rsidRDefault="0005721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7211">
      <w:r>
        <w:separator/>
      </w:r>
    </w:p>
  </w:footnote>
  <w:footnote w:type="continuationSeparator" w:id="0">
    <w:p w:rsidR="00000000" w:rsidRDefault="0005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05" w:rsidRDefault="00DA52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tbl>
    <w:tblPr>
      <w:tblStyle w:val="a1"/>
      <w:tblW w:w="1032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72"/>
      <w:gridCol w:w="5952"/>
    </w:tblGrid>
    <w:tr w:rsidR="00DA5205">
      <w:tc>
        <w:tcPr>
          <w:tcW w:w="4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A5205" w:rsidRDefault="00057211">
          <w:pPr>
            <w:jc w:val="both"/>
          </w:pPr>
          <w:r>
            <w:rPr>
              <w:noProof/>
            </w:rPr>
            <w:drawing>
              <wp:inline distT="0" distB="0" distL="0" distR="0">
                <wp:extent cx="26384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58" t="-264" r="-57" b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A5205" w:rsidRDefault="00057211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bookmarkStart w:id="1" w:name="gjdgxs" w:colFirst="0" w:colLast="0"/>
          <w:bookmarkEnd w:id="1"/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ris</w:t>
          </w: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parmio energetico, sostenibilità e economia circolare</w:t>
          </w:r>
        </w:p>
        <w:p w:rsidR="00DA5205" w:rsidRDefault="00057211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v dizione</w:t>
          </w:r>
        </w:p>
        <w:p w:rsidR="00DA5205" w:rsidRDefault="00057211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  <w:color w:val="808080"/>
              <w:sz w:val="22"/>
              <w:szCs w:val="22"/>
            </w:rPr>
            <w:t>Modello 2</w:t>
          </w:r>
          <w:r>
            <w:rPr>
              <w:rFonts w:ascii="Calibri" w:eastAsia="Calibri" w:hAnsi="Calibri" w:cs="Calibri"/>
              <w:b/>
              <w:i/>
              <w:color w:val="808080"/>
              <w:sz w:val="22"/>
              <w:szCs w:val="22"/>
            </w:rPr>
            <w:t xml:space="preserve"> - Rendicontazione delle spese </w:t>
          </w:r>
          <w:r>
            <w:rPr>
              <w:rFonts w:ascii="Calibri" w:eastAsia="Calibri" w:hAnsi="Calibri" w:cs="Calibri"/>
              <w:b/>
              <w:color w:val="808080"/>
              <w:sz w:val="22"/>
              <w:szCs w:val="22"/>
            </w:rPr>
            <w:t>-</w:t>
          </w:r>
        </w:p>
      </w:tc>
    </w:tr>
  </w:tbl>
  <w:p w:rsidR="00DA5205" w:rsidRDefault="00DA520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0F5"/>
    <w:multiLevelType w:val="multilevel"/>
    <w:tmpl w:val="4ADE9210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abstractNum w:abstractNumId="1" w15:restartNumberingAfterBreak="0">
    <w:nsid w:val="6F766297"/>
    <w:multiLevelType w:val="multilevel"/>
    <w:tmpl w:val="0C88FA04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05"/>
    <w:rsid w:val="00057211"/>
    <w:rsid w:val="00DA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1DCB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211"/>
  </w:style>
  <w:style w:type="paragraph" w:styleId="Pidipagina">
    <w:name w:val="footer"/>
    <w:basedOn w:val="Normale"/>
    <w:link w:val="Pidipagina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 Graziella</cp:lastModifiedBy>
  <cp:revision>2</cp:revision>
  <dcterms:created xsi:type="dcterms:W3CDTF">2022-02-01T10:20:00Z</dcterms:created>
  <dcterms:modified xsi:type="dcterms:W3CDTF">2022-02-01T10:23:00Z</dcterms:modified>
</cp:coreProperties>
</file>