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B8A78" w14:textId="77777777" w:rsidR="00605667" w:rsidRDefault="00605667">
      <w:pPr>
        <w:widowControl w:val="0"/>
        <w:pBdr>
          <w:top w:val="nil"/>
          <w:left w:val="nil"/>
          <w:bottom w:val="nil"/>
          <w:right w:val="nil"/>
          <w:between w:val="nil"/>
        </w:pBdr>
        <w:spacing w:line="240" w:lineRule="auto"/>
        <w:ind w:left="0" w:hanging="2"/>
        <w:rPr>
          <w:rFonts w:ascii="Rasa" w:eastAsia="Rasa" w:hAnsi="Rasa" w:cs="Rasa"/>
          <w:sz w:val="22"/>
          <w:szCs w:val="22"/>
        </w:rPr>
      </w:pPr>
    </w:p>
    <w:p w14:paraId="6D6C04B1" w14:textId="77777777" w:rsidR="00605667" w:rsidRDefault="00605667">
      <w:pPr>
        <w:widowControl w:val="0"/>
        <w:pBdr>
          <w:top w:val="nil"/>
          <w:left w:val="nil"/>
          <w:bottom w:val="nil"/>
          <w:right w:val="nil"/>
          <w:between w:val="nil"/>
        </w:pBdr>
        <w:spacing w:line="240" w:lineRule="auto"/>
        <w:ind w:left="0" w:hanging="2"/>
        <w:jc w:val="center"/>
        <w:rPr>
          <w:rFonts w:ascii="Rasa" w:eastAsia="Rasa" w:hAnsi="Rasa" w:cs="Rasa"/>
          <w:sz w:val="22"/>
          <w:szCs w:val="22"/>
        </w:rPr>
      </w:pPr>
    </w:p>
    <w:p w14:paraId="63FCF81B" w14:textId="77777777" w:rsidR="00AD2E44" w:rsidRDefault="00AD2E44" w:rsidP="00AD2E44">
      <w:pPr>
        <w:widowControl w:val="0"/>
        <w:tabs>
          <w:tab w:val="left" w:pos="5387"/>
        </w:tabs>
        <w:ind w:left="0" w:hanging="2"/>
        <w:jc w:val="center"/>
        <w:rPr>
          <w:rFonts w:ascii="Calibri" w:eastAsia="Calibri" w:hAnsi="Calibri" w:cs="Calibri"/>
          <w:b/>
          <w:color w:val="000000"/>
          <w:sz w:val="22"/>
          <w:szCs w:val="22"/>
        </w:rPr>
      </w:pPr>
      <w:r>
        <w:rPr>
          <w:rFonts w:ascii="Calibri" w:eastAsia="Calibri" w:hAnsi="Calibri" w:cs="Calibri"/>
          <w:b/>
          <w:color w:val="000000"/>
          <w:sz w:val="22"/>
          <w:szCs w:val="22"/>
        </w:rPr>
        <w:tab/>
        <w:t xml:space="preserve">                                                                         ALLA</w:t>
      </w:r>
    </w:p>
    <w:p w14:paraId="7AC6FCBF" w14:textId="77777777" w:rsidR="00AD2E44" w:rsidRDefault="00AD2E44" w:rsidP="00AD2E44">
      <w:pPr>
        <w:widowControl w:val="0"/>
        <w:tabs>
          <w:tab w:val="left" w:pos="5387"/>
        </w:tabs>
        <w:ind w:left="0" w:hanging="2"/>
        <w:jc w:val="right"/>
        <w:rPr>
          <w:rFonts w:ascii="Calibri" w:eastAsia="Calibri" w:hAnsi="Calibri" w:cs="Calibri"/>
          <w:b/>
          <w:color w:val="000000"/>
          <w:sz w:val="22"/>
          <w:szCs w:val="22"/>
        </w:rPr>
      </w:pPr>
      <w:r>
        <w:rPr>
          <w:rFonts w:ascii="Calibri" w:eastAsia="Calibri" w:hAnsi="Calibri" w:cs="Calibri"/>
          <w:b/>
          <w:color w:val="000000"/>
          <w:sz w:val="22"/>
          <w:szCs w:val="22"/>
        </w:rPr>
        <w:t>CAMERA DI COMMERCIO DI COSENZA</w:t>
      </w:r>
    </w:p>
    <w:p w14:paraId="3EDB1C87" w14:textId="77777777" w:rsidR="00AD2E44" w:rsidRDefault="00AD2E44" w:rsidP="00AD2E44">
      <w:pPr>
        <w:widowControl w:val="0"/>
        <w:tabs>
          <w:tab w:val="left" w:pos="5387"/>
        </w:tabs>
        <w:ind w:left="0" w:hanging="2"/>
        <w:jc w:val="center"/>
        <w:rPr>
          <w:rFonts w:ascii="Calibri" w:eastAsia="Calibri" w:hAnsi="Calibri" w:cs="Calibri"/>
          <w:b/>
          <w:color w:val="000000"/>
          <w:sz w:val="22"/>
          <w:szCs w:val="22"/>
        </w:rPr>
      </w:pPr>
      <w:bookmarkStart w:id="0" w:name="_heading=h.gjdgxs" w:colFirst="0" w:colLast="0"/>
      <w:bookmarkEnd w:id="0"/>
      <w:r>
        <w:rPr>
          <w:rFonts w:ascii="Calibri" w:eastAsia="Calibri" w:hAnsi="Calibri" w:cs="Calibri"/>
          <w:b/>
          <w:color w:val="000000"/>
          <w:sz w:val="22"/>
          <w:szCs w:val="22"/>
        </w:rPr>
        <w:t xml:space="preserve">                                                                                                                              Via Calabria, 33 - 87100 - Cosenza</w:t>
      </w:r>
    </w:p>
    <w:p w14:paraId="76E24BAB" w14:textId="77777777" w:rsidR="00AD2E44" w:rsidRDefault="00AD2E44" w:rsidP="00AD2E44">
      <w:pPr>
        <w:widowControl w:val="0"/>
        <w:tabs>
          <w:tab w:val="left" w:pos="5387"/>
        </w:tabs>
        <w:ind w:left="0" w:hanging="2"/>
        <w:jc w:val="both"/>
        <w:rPr>
          <w:rFonts w:ascii="Calibri" w:eastAsia="Calibri" w:hAnsi="Calibri" w:cs="Calibri"/>
          <w:b/>
          <w:color w:val="000000"/>
          <w:sz w:val="22"/>
          <w:szCs w:val="22"/>
        </w:rPr>
      </w:pPr>
      <w:r>
        <w:rPr>
          <w:rFonts w:ascii="Calibri" w:eastAsia="Calibri" w:hAnsi="Calibri" w:cs="Calibri"/>
          <w:b/>
          <w:color w:val="000000"/>
          <w:sz w:val="22"/>
          <w:szCs w:val="22"/>
        </w:rPr>
        <w:tab/>
      </w:r>
    </w:p>
    <w:p w14:paraId="627DDD26" w14:textId="77777777" w:rsidR="00AD2E44" w:rsidRDefault="00AD2E44" w:rsidP="00AD2E44">
      <w:pPr>
        <w:widowControl w:val="0"/>
        <w:tabs>
          <w:tab w:val="left" w:pos="5387"/>
        </w:tabs>
        <w:ind w:left="0" w:hanging="2"/>
        <w:jc w:val="both"/>
        <w:rPr>
          <w:rFonts w:ascii="Calibri" w:eastAsia="Calibri" w:hAnsi="Calibri" w:cs="Calibri"/>
          <w:b/>
          <w:color w:val="000000"/>
          <w:sz w:val="22"/>
          <w:szCs w:val="22"/>
        </w:rPr>
      </w:pPr>
    </w:p>
    <w:p w14:paraId="1199E8BA" w14:textId="77777777" w:rsidR="00AD2E44" w:rsidRPr="00F61070" w:rsidRDefault="00AD2E44" w:rsidP="00AD2E44">
      <w:pPr>
        <w:widowControl w:val="0"/>
        <w:ind w:left="0" w:hanging="2"/>
        <w:rPr>
          <w:rFonts w:asciiTheme="majorHAnsi" w:eastAsia="Calibri" w:hAnsiTheme="majorHAnsi" w:cstheme="majorHAnsi"/>
          <w:color w:val="000000"/>
          <w:sz w:val="22"/>
          <w:szCs w:val="22"/>
        </w:rPr>
      </w:pPr>
      <w:r w:rsidRPr="00F61070">
        <w:rPr>
          <w:rFonts w:asciiTheme="majorHAnsi" w:eastAsia="Calibri" w:hAnsiTheme="majorHAnsi" w:cstheme="majorHAnsi"/>
          <w:color w:val="000000"/>
          <w:sz w:val="22"/>
          <w:szCs w:val="22"/>
        </w:rPr>
        <w:t>Il/la sottoscritto/a ___________________________________________________________________________</w:t>
      </w:r>
    </w:p>
    <w:p w14:paraId="5881ECF4" w14:textId="77777777" w:rsidR="00AD2E44" w:rsidRPr="00F61070" w:rsidRDefault="00AD2E44" w:rsidP="00AD2E44">
      <w:pPr>
        <w:widowControl w:val="0"/>
        <w:ind w:left="0" w:hanging="2"/>
        <w:rPr>
          <w:rFonts w:asciiTheme="majorHAnsi" w:eastAsia="Calibri" w:hAnsiTheme="majorHAnsi" w:cstheme="majorHAnsi"/>
          <w:color w:val="000000"/>
          <w:sz w:val="22"/>
          <w:szCs w:val="22"/>
        </w:rPr>
      </w:pPr>
      <w:r w:rsidRPr="00F61070">
        <w:rPr>
          <w:rFonts w:asciiTheme="majorHAnsi" w:eastAsia="Calibri" w:hAnsiTheme="majorHAnsi" w:cstheme="majorHAnsi"/>
          <w:color w:val="000000"/>
          <w:sz w:val="22"/>
          <w:szCs w:val="22"/>
        </w:rPr>
        <w:t xml:space="preserve">                                                                                 (cognome) (nome)</w:t>
      </w:r>
    </w:p>
    <w:p w14:paraId="0B6C2E20" w14:textId="77777777" w:rsidR="00AD2E44" w:rsidRPr="00F61070" w:rsidRDefault="00AD2E44" w:rsidP="00AD2E44">
      <w:pPr>
        <w:widowControl w:val="0"/>
        <w:spacing w:line="360" w:lineRule="auto"/>
        <w:ind w:left="0" w:hanging="2"/>
        <w:rPr>
          <w:rFonts w:asciiTheme="majorHAnsi" w:eastAsia="Calibri" w:hAnsiTheme="majorHAnsi" w:cstheme="majorHAnsi"/>
          <w:color w:val="000000"/>
          <w:sz w:val="22"/>
          <w:szCs w:val="22"/>
        </w:rPr>
      </w:pPr>
      <w:r w:rsidRPr="00F61070">
        <w:rPr>
          <w:rFonts w:asciiTheme="majorHAnsi" w:eastAsia="Calibri" w:hAnsiTheme="majorHAnsi" w:cstheme="majorHAnsi"/>
          <w:color w:val="000000"/>
          <w:sz w:val="22"/>
          <w:szCs w:val="22"/>
        </w:rPr>
        <w:t>codice Fiscale _______________________________________________________________________________</w:t>
      </w:r>
    </w:p>
    <w:p w14:paraId="32FAC34C" w14:textId="32A4D876" w:rsidR="00AD2E44" w:rsidRPr="00F61070" w:rsidRDefault="00AD2E44" w:rsidP="008407EE">
      <w:pPr>
        <w:widowControl w:val="0"/>
        <w:spacing w:line="360" w:lineRule="auto"/>
        <w:ind w:left="0" w:hanging="2"/>
        <w:rPr>
          <w:rFonts w:asciiTheme="majorHAnsi" w:eastAsia="Calibri" w:hAnsiTheme="majorHAnsi" w:cstheme="majorHAnsi"/>
          <w:color w:val="000000"/>
          <w:sz w:val="22"/>
          <w:szCs w:val="22"/>
        </w:rPr>
      </w:pPr>
      <w:r w:rsidRPr="00F61070">
        <w:rPr>
          <w:rFonts w:asciiTheme="majorHAnsi" w:eastAsia="Calibri" w:hAnsiTheme="majorHAnsi" w:cstheme="majorHAnsi"/>
          <w:color w:val="000000"/>
          <w:sz w:val="22"/>
          <w:szCs w:val="22"/>
        </w:rPr>
        <w:t>in qualità di titolare/legale rappresentante</w:t>
      </w:r>
      <w:r w:rsidR="008407EE" w:rsidRPr="00F61070">
        <w:rPr>
          <w:rFonts w:asciiTheme="majorHAnsi" w:eastAsia="Calibri" w:hAnsiTheme="majorHAnsi" w:cstheme="majorHAnsi"/>
          <w:color w:val="000000"/>
          <w:sz w:val="22"/>
          <w:szCs w:val="22"/>
        </w:rPr>
        <w:t xml:space="preserve"> della Impresa/società </w:t>
      </w:r>
      <w:r w:rsidRPr="00F61070">
        <w:rPr>
          <w:rFonts w:asciiTheme="majorHAnsi" w:eastAsia="Calibri" w:hAnsiTheme="majorHAnsi" w:cstheme="majorHAnsi"/>
          <w:color w:val="000000"/>
          <w:sz w:val="22"/>
          <w:szCs w:val="22"/>
        </w:rPr>
        <w:t>________________________________________________________</w:t>
      </w:r>
      <w:r w:rsidR="008407EE" w:rsidRPr="00F61070">
        <w:rPr>
          <w:rFonts w:asciiTheme="majorHAnsi" w:eastAsia="Calibri" w:hAnsiTheme="majorHAnsi" w:cstheme="majorHAnsi"/>
          <w:color w:val="000000"/>
          <w:sz w:val="22"/>
          <w:szCs w:val="22"/>
        </w:rPr>
        <w:t>___________________________________</w:t>
      </w:r>
    </w:p>
    <w:p w14:paraId="592308AF" w14:textId="77777777" w:rsidR="00AD2E44" w:rsidRPr="00F61070" w:rsidRDefault="00AD2E44" w:rsidP="00AD2E44">
      <w:pPr>
        <w:widowControl w:val="0"/>
        <w:spacing w:line="360" w:lineRule="auto"/>
        <w:ind w:left="0" w:hanging="2"/>
        <w:rPr>
          <w:rFonts w:asciiTheme="majorHAnsi" w:eastAsia="Calibri" w:hAnsiTheme="majorHAnsi" w:cstheme="majorHAnsi"/>
          <w:color w:val="000000"/>
          <w:sz w:val="22"/>
          <w:szCs w:val="22"/>
        </w:rPr>
      </w:pPr>
      <w:r w:rsidRPr="00F61070">
        <w:rPr>
          <w:rFonts w:asciiTheme="majorHAnsi" w:eastAsia="Calibri" w:hAnsiTheme="majorHAnsi" w:cstheme="majorHAnsi"/>
          <w:color w:val="000000"/>
          <w:sz w:val="22"/>
          <w:szCs w:val="22"/>
        </w:rPr>
        <w:t>iscritta al Registro Imprese di _______________ con il numero partita Iva_____________________  e  REA n.___________</w:t>
      </w:r>
    </w:p>
    <w:p w14:paraId="301105C1" w14:textId="77777777" w:rsidR="00AD2E44" w:rsidRPr="00F61070" w:rsidRDefault="00AD2E44" w:rsidP="00AD2E44">
      <w:pPr>
        <w:widowControl w:val="0"/>
        <w:spacing w:line="360" w:lineRule="auto"/>
        <w:ind w:left="0" w:hanging="2"/>
        <w:rPr>
          <w:rFonts w:asciiTheme="majorHAnsi" w:eastAsia="Calibri" w:hAnsiTheme="majorHAnsi" w:cstheme="majorHAnsi"/>
          <w:color w:val="000000"/>
          <w:sz w:val="22"/>
          <w:szCs w:val="22"/>
        </w:rPr>
      </w:pPr>
      <w:r w:rsidRPr="00F61070">
        <w:rPr>
          <w:rFonts w:asciiTheme="majorHAnsi" w:eastAsia="Calibri" w:hAnsiTheme="majorHAnsi" w:cstheme="majorHAnsi"/>
          <w:color w:val="000000"/>
          <w:sz w:val="22"/>
          <w:szCs w:val="22"/>
        </w:rPr>
        <w:t>con sede in via/piazza _________________________________________________n. ______</w:t>
      </w:r>
    </w:p>
    <w:p w14:paraId="18169156" w14:textId="77777777" w:rsidR="00AD2E44" w:rsidRPr="00F61070" w:rsidRDefault="00AD2E44" w:rsidP="00AD2E44">
      <w:pPr>
        <w:widowControl w:val="0"/>
        <w:spacing w:line="360" w:lineRule="auto"/>
        <w:ind w:left="0" w:hanging="2"/>
        <w:rPr>
          <w:rFonts w:asciiTheme="majorHAnsi" w:eastAsia="Calibri" w:hAnsiTheme="majorHAnsi" w:cstheme="majorHAnsi"/>
          <w:color w:val="000000"/>
          <w:sz w:val="22"/>
          <w:szCs w:val="22"/>
        </w:rPr>
      </w:pPr>
      <w:r w:rsidRPr="00F61070">
        <w:rPr>
          <w:rFonts w:asciiTheme="majorHAnsi" w:eastAsia="Calibri" w:hAnsiTheme="majorHAnsi" w:cstheme="majorHAnsi"/>
          <w:color w:val="000000"/>
          <w:sz w:val="22"/>
          <w:szCs w:val="22"/>
        </w:rPr>
        <w:t>città ________________________________provincia __________________________ CAP __________</w:t>
      </w:r>
    </w:p>
    <w:p w14:paraId="34D24A03" w14:textId="77777777" w:rsidR="00AD2E44" w:rsidRPr="00F61070" w:rsidRDefault="00AD2E44" w:rsidP="00AD2E44">
      <w:pPr>
        <w:widowControl w:val="0"/>
        <w:spacing w:line="360" w:lineRule="auto"/>
        <w:ind w:left="0" w:hanging="2"/>
        <w:rPr>
          <w:rFonts w:asciiTheme="majorHAnsi" w:eastAsia="Calibri" w:hAnsiTheme="majorHAnsi" w:cstheme="majorHAnsi"/>
          <w:color w:val="000000"/>
          <w:sz w:val="22"/>
          <w:szCs w:val="22"/>
        </w:rPr>
      </w:pPr>
      <w:r w:rsidRPr="00F61070">
        <w:rPr>
          <w:rFonts w:asciiTheme="majorHAnsi" w:eastAsia="Calibri" w:hAnsiTheme="majorHAnsi" w:cstheme="majorHAnsi"/>
          <w:color w:val="000000"/>
          <w:sz w:val="22"/>
          <w:szCs w:val="22"/>
        </w:rPr>
        <w:t>tel. _________________ fax _________________ e – mail ___________________________________________</w:t>
      </w:r>
    </w:p>
    <w:p w14:paraId="026E30A8" w14:textId="77777777" w:rsidR="009D6599" w:rsidRPr="00F61070" w:rsidRDefault="009D6599" w:rsidP="00AD2E44">
      <w:pPr>
        <w:widowControl w:val="0"/>
        <w:spacing w:line="360" w:lineRule="auto"/>
        <w:ind w:left="0" w:hanging="2"/>
        <w:rPr>
          <w:rFonts w:asciiTheme="majorHAnsi" w:eastAsia="Calibri" w:hAnsiTheme="majorHAnsi" w:cstheme="majorHAnsi"/>
          <w:color w:val="000000"/>
          <w:sz w:val="22"/>
          <w:szCs w:val="22"/>
        </w:rPr>
      </w:pPr>
      <w:r w:rsidRPr="00F61070">
        <w:rPr>
          <w:rFonts w:asciiTheme="majorHAnsi" w:eastAsia="Calibri" w:hAnsiTheme="majorHAnsi" w:cstheme="majorHAnsi"/>
          <w:color w:val="000000"/>
          <w:sz w:val="22"/>
          <w:szCs w:val="22"/>
        </w:rPr>
        <w:t>Pec _______________________</w:t>
      </w:r>
    </w:p>
    <w:p w14:paraId="584D4F28" w14:textId="77777777" w:rsidR="00AD2E44" w:rsidRPr="00F61070" w:rsidRDefault="00AD2E44" w:rsidP="00AD2E44">
      <w:pPr>
        <w:widowControl w:val="0"/>
        <w:ind w:left="0" w:hanging="2"/>
        <w:rPr>
          <w:rFonts w:asciiTheme="majorHAnsi" w:eastAsia="Calibri" w:hAnsiTheme="majorHAnsi" w:cstheme="majorHAnsi"/>
          <w:i/>
          <w:color w:val="000000"/>
          <w:sz w:val="22"/>
          <w:szCs w:val="22"/>
        </w:rPr>
      </w:pPr>
    </w:p>
    <w:p w14:paraId="28E29F3B" w14:textId="77777777" w:rsidR="00605667" w:rsidRPr="00F61070" w:rsidRDefault="00605667" w:rsidP="00AD2E44">
      <w:pPr>
        <w:widowControl w:val="0"/>
        <w:pBdr>
          <w:top w:val="nil"/>
          <w:left w:val="nil"/>
          <w:bottom w:val="nil"/>
          <w:right w:val="nil"/>
          <w:between w:val="nil"/>
        </w:pBdr>
        <w:tabs>
          <w:tab w:val="left" w:pos="5387"/>
        </w:tabs>
        <w:spacing w:line="240" w:lineRule="auto"/>
        <w:ind w:left="0" w:hanging="2"/>
        <w:jc w:val="both"/>
        <w:rPr>
          <w:rFonts w:asciiTheme="majorHAnsi" w:eastAsia="Rasa" w:hAnsiTheme="majorHAnsi" w:cstheme="majorHAnsi"/>
          <w:color w:val="000000"/>
          <w:sz w:val="22"/>
          <w:szCs w:val="22"/>
        </w:rPr>
      </w:pPr>
    </w:p>
    <w:p w14:paraId="190361EB" w14:textId="77777777" w:rsidR="00605667" w:rsidRPr="00F61070" w:rsidRDefault="001B1DFC">
      <w:pPr>
        <w:widowControl w:val="0"/>
        <w:pBdr>
          <w:top w:val="nil"/>
          <w:left w:val="nil"/>
          <w:bottom w:val="nil"/>
          <w:right w:val="nil"/>
          <w:between w:val="nil"/>
        </w:pBdr>
        <w:spacing w:line="360" w:lineRule="auto"/>
        <w:ind w:left="0" w:hanging="2"/>
        <w:jc w:val="center"/>
        <w:rPr>
          <w:rFonts w:asciiTheme="majorHAnsi" w:eastAsia="Rasa" w:hAnsiTheme="majorHAnsi" w:cstheme="majorHAnsi"/>
          <w:color w:val="000000"/>
          <w:sz w:val="22"/>
          <w:szCs w:val="22"/>
        </w:rPr>
      </w:pPr>
      <w:r w:rsidRPr="00F61070">
        <w:rPr>
          <w:rFonts w:asciiTheme="majorHAnsi" w:eastAsia="Rasa" w:hAnsiTheme="majorHAnsi" w:cstheme="majorHAnsi"/>
          <w:b/>
          <w:color w:val="000000"/>
          <w:sz w:val="22"/>
          <w:szCs w:val="22"/>
        </w:rPr>
        <w:t>CHIEDE</w:t>
      </w:r>
    </w:p>
    <w:p w14:paraId="31D032CA" w14:textId="2EB80ACD" w:rsidR="006523CC" w:rsidRPr="00F61070" w:rsidRDefault="001B1DFC" w:rsidP="00B029D4">
      <w:pPr>
        <w:widowControl w:val="0"/>
        <w:pBdr>
          <w:top w:val="nil"/>
          <w:left w:val="nil"/>
          <w:bottom w:val="nil"/>
          <w:right w:val="nil"/>
          <w:between w:val="nil"/>
        </w:pBdr>
        <w:spacing w:line="240" w:lineRule="auto"/>
        <w:ind w:left="0" w:hanging="2"/>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di essere ammesso a ricevere il voucher previsto dal bando in oggetto</w:t>
      </w:r>
      <w:r w:rsidR="00B029D4" w:rsidRPr="00F61070">
        <w:rPr>
          <w:rFonts w:asciiTheme="majorHAnsi" w:eastAsia="Rasa" w:hAnsiTheme="majorHAnsi" w:cstheme="majorHAnsi"/>
          <w:color w:val="000000"/>
          <w:sz w:val="22"/>
          <w:szCs w:val="22"/>
        </w:rPr>
        <w:t>,</w:t>
      </w:r>
      <w:r w:rsidRPr="00F61070">
        <w:rPr>
          <w:rFonts w:asciiTheme="majorHAnsi" w:eastAsia="Rasa" w:hAnsiTheme="majorHAnsi" w:cstheme="majorHAnsi"/>
          <w:color w:val="000000"/>
          <w:sz w:val="22"/>
          <w:szCs w:val="22"/>
        </w:rPr>
        <w:t xml:space="preserve"> nel limite del </w:t>
      </w:r>
      <w:r w:rsidR="006269AA">
        <w:rPr>
          <w:rFonts w:asciiTheme="majorHAnsi" w:eastAsia="Rasa" w:hAnsiTheme="majorHAnsi" w:cstheme="majorHAnsi"/>
          <w:sz w:val="22"/>
          <w:szCs w:val="22"/>
        </w:rPr>
        <w:t>5</w:t>
      </w:r>
      <w:r w:rsidRPr="00F61070">
        <w:rPr>
          <w:rFonts w:asciiTheme="majorHAnsi" w:eastAsia="Rasa" w:hAnsiTheme="majorHAnsi" w:cstheme="majorHAnsi"/>
          <w:color w:val="000000"/>
          <w:sz w:val="22"/>
          <w:szCs w:val="22"/>
        </w:rPr>
        <w:t xml:space="preserve">0% delle spese previste, </w:t>
      </w:r>
      <w:r w:rsidR="00B029D4" w:rsidRPr="00F61070">
        <w:rPr>
          <w:rFonts w:asciiTheme="majorHAnsi" w:eastAsia="Rasa" w:hAnsiTheme="majorHAnsi" w:cstheme="majorHAnsi"/>
          <w:color w:val="000000"/>
          <w:sz w:val="22"/>
          <w:szCs w:val="22"/>
        </w:rPr>
        <w:t xml:space="preserve">giustificate dai preventivi allegati, maggiorato al </w:t>
      </w:r>
      <w:r w:rsidR="006269AA">
        <w:rPr>
          <w:rFonts w:asciiTheme="majorHAnsi" w:eastAsia="Rasa" w:hAnsiTheme="majorHAnsi" w:cstheme="majorHAnsi"/>
          <w:color w:val="000000"/>
          <w:sz w:val="22"/>
          <w:szCs w:val="22"/>
        </w:rPr>
        <w:t>6</w:t>
      </w:r>
      <w:r w:rsidR="00B029D4" w:rsidRPr="00F61070">
        <w:rPr>
          <w:rFonts w:asciiTheme="majorHAnsi" w:eastAsia="Rasa" w:hAnsiTheme="majorHAnsi" w:cstheme="majorHAnsi"/>
          <w:color w:val="000000"/>
          <w:sz w:val="22"/>
          <w:szCs w:val="22"/>
        </w:rPr>
        <w:t>0% nel caso di Imprenditore (ditta individuale) oppure di socio (nel caso di società) diversamente abile</w:t>
      </w:r>
      <w:r w:rsidR="006523CC" w:rsidRPr="00F61070">
        <w:rPr>
          <w:rFonts w:asciiTheme="majorHAnsi" w:eastAsia="Rasa" w:hAnsiTheme="majorHAnsi" w:cstheme="majorHAnsi"/>
          <w:color w:val="000000"/>
          <w:sz w:val="22"/>
          <w:szCs w:val="22"/>
        </w:rPr>
        <w:t>.</w:t>
      </w:r>
    </w:p>
    <w:p w14:paraId="7BBE6F49" w14:textId="77777777" w:rsidR="00605667" w:rsidRPr="00F61070" w:rsidRDefault="00605667" w:rsidP="00B029D4">
      <w:pPr>
        <w:widowControl w:val="0"/>
        <w:pBdr>
          <w:top w:val="nil"/>
          <w:left w:val="nil"/>
          <w:bottom w:val="nil"/>
          <w:right w:val="nil"/>
          <w:between w:val="nil"/>
        </w:pBdr>
        <w:spacing w:line="240" w:lineRule="auto"/>
        <w:ind w:left="0" w:hanging="2"/>
        <w:jc w:val="both"/>
        <w:rPr>
          <w:rFonts w:asciiTheme="majorHAnsi" w:eastAsia="Rasa" w:hAnsiTheme="majorHAnsi" w:cstheme="majorHAnsi"/>
          <w:color w:val="000000"/>
          <w:sz w:val="22"/>
          <w:szCs w:val="22"/>
        </w:rPr>
      </w:pPr>
    </w:p>
    <w:p w14:paraId="53C04871" w14:textId="77777777" w:rsidR="00605667" w:rsidRPr="00F61070" w:rsidRDefault="001B1DFC">
      <w:pPr>
        <w:widowControl w:val="0"/>
        <w:pBdr>
          <w:top w:val="nil"/>
          <w:left w:val="nil"/>
          <w:bottom w:val="nil"/>
          <w:right w:val="nil"/>
          <w:between w:val="nil"/>
        </w:pBdr>
        <w:spacing w:line="240" w:lineRule="auto"/>
        <w:ind w:left="0" w:hanging="2"/>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e a tal fine, consapevole delle sanzioni penali richiamate dall’art. 76 del D.P.R. 445 del 28 dicembre 2000 nel caso di dichiarazioni non veritiere</w:t>
      </w:r>
    </w:p>
    <w:p w14:paraId="12A7F9E2" w14:textId="77777777" w:rsidR="00605667" w:rsidRPr="00F61070" w:rsidRDefault="001B1DFC">
      <w:pPr>
        <w:widowControl w:val="0"/>
        <w:pBdr>
          <w:top w:val="nil"/>
          <w:left w:val="nil"/>
          <w:bottom w:val="nil"/>
          <w:right w:val="nil"/>
          <w:between w:val="nil"/>
        </w:pBdr>
        <w:spacing w:before="120" w:after="120" w:line="360" w:lineRule="auto"/>
        <w:ind w:left="0" w:hanging="2"/>
        <w:jc w:val="center"/>
        <w:rPr>
          <w:rFonts w:asciiTheme="majorHAnsi" w:eastAsia="Rasa" w:hAnsiTheme="majorHAnsi" w:cstheme="majorHAnsi"/>
          <w:color w:val="000000"/>
          <w:sz w:val="22"/>
          <w:szCs w:val="22"/>
        </w:rPr>
      </w:pPr>
      <w:r w:rsidRPr="00F61070">
        <w:rPr>
          <w:rFonts w:asciiTheme="majorHAnsi" w:eastAsia="Rasa" w:hAnsiTheme="majorHAnsi" w:cstheme="majorHAnsi"/>
          <w:b/>
          <w:color w:val="000000"/>
          <w:sz w:val="22"/>
          <w:szCs w:val="22"/>
        </w:rPr>
        <w:t>DICHIARA</w:t>
      </w:r>
    </w:p>
    <w:p w14:paraId="512A1CFB" w14:textId="77777777" w:rsidR="00BF4A76" w:rsidRPr="00F61070" w:rsidRDefault="001B1DFC">
      <w:pPr>
        <w:widowControl w:val="0"/>
        <w:numPr>
          <w:ilvl w:val="0"/>
          <w:numId w:val="4"/>
        </w:numPr>
        <w:pBdr>
          <w:top w:val="nil"/>
          <w:left w:val="nil"/>
          <w:bottom w:val="nil"/>
          <w:right w:val="nil"/>
          <w:between w:val="nil"/>
        </w:pBdr>
        <w:spacing w:before="120" w:after="120" w:line="360" w:lineRule="auto"/>
        <w:ind w:left="0" w:hanging="2"/>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 xml:space="preserve">di essere una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5"/>
        <w:gridCol w:w="3361"/>
        <w:gridCol w:w="3364"/>
      </w:tblGrid>
      <w:tr w:rsidR="009E5F0A" w:rsidRPr="00F61070" w14:paraId="06A4C4DC" w14:textId="77777777" w:rsidTr="008B3972">
        <w:tc>
          <w:tcPr>
            <w:tcW w:w="3406" w:type="dxa"/>
          </w:tcPr>
          <w:p w14:paraId="57A6A6C5" w14:textId="77777777" w:rsidR="009E5F0A" w:rsidRPr="00F61070" w:rsidRDefault="009E5F0A" w:rsidP="008B3972">
            <w:pPr>
              <w:widowControl w:val="0"/>
              <w:numPr>
                <w:ilvl w:val="1"/>
                <w:numId w:val="4"/>
              </w:numPr>
              <w:pBdr>
                <w:top w:val="nil"/>
                <w:left w:val="nil"/>
                <w:bottom w:val="nil"/>
                <w:right w:val="nil"/>
                <w:between w:val="nil"/>
              </w:pBdr>
              <w:spacing w:before="120" w:after="120" w:line="360" w:lineRule="auto"/>
              <w:ind w:leftChars="0" w:firstLineChars="0"/>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 xml:space="preserve">micro </w:t>
            </w:r>
          </w:p>
        </w:tc>
        <w:tc>
          <w:tcPr>
            <w:tcW w:w="3407" w:type="dxa"/>
          </w:tcPr>
          <w:p w14:paraId="2F58A863" w14:textId="77777777" w:rsidR="009E5F0A" w:rsidRPr="00F61070" w:rsidRDefault="008B3972" w:rsidP="008B3972">
            <w:pPr>
              <w:widowControl w:val="0"/>
              <w:numPr>
                <w:ilvl w:val="1"/>
                <w:numId w:val="4"/>
              </w:numPr>
              <w:pBdr>
                <w:top w:val="nil"/>
                <w:left w:val="nil"/>
                <w:bottom w:val="nil"/>
                <w:right w:val="nil"/>
                <w:between w:val="nil"/>
              </w:pBdr>
              <w:spacing w:before="120" w:after="120" w:line="360" w:lineRule="auto"/>
              <w:ind w:leftChars="0" w:firstLineChars="0"/>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 xml:space="preserve">piccola </w:t>
            </w:r>
          </w:p>
        </w:tc>
        <w:tc>
          <w:tcPr>
            <w:tcW w:w="3407" w:type="dxa"/>
          </w:tcPr>
          <w:p w14:paraId="7740A91D" w14:textId="77777777" w:rsidR="009E5F0A" w:rsidRPr="00F61070" w:rsidRDefault="008B3972" w:rsidP="008B3972">
            <w:pPr>
              <w:widowControl w:val="0"/>
              <w:numPr>
                <w:ilvl w:val="1"/>
                <w:numId w:val="4"/>
              </w:numPr>
              <w:pBdr>
                <w:top w:val="nil"/>
                <w:left w:val="nil"/>
                <w:bottom w:val="nil"/>
                <w:right w:val="nil"/>
                <w:between w:val="nil"/>
              </w:pBdr>
              <w:spacing w:before="120" w:after="120" w:line="360" w:lineRule="auto"/>
              <w:ind w:leftChars="0" w:firstLineChars="0"/>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media impresa</w:t>
            </w:r>
          </w:p>
        </w:tc>
      </w:tr>
    </w:tbl>
    <w:p w14:paraId="7A20E131" w14:textId="77777777" w:rsidR="00605667" w:rsidRPr="00F61070" w:rsidRDefault="001B1DFC" w:rsidP="00BF4A76">
      <w:pPr>
        <w:widowControl w:val="0"/>
        <w:pBdr>
          <w:top w:val="nil"/>
          <w:left w:val="nil"/>
          <w:bottom w:val="nil"/>
          <w:right w:val="nil"/>
          <w:between w:val="nil"/>
        </w:pBdr>
        <w:spacing w:before="120" w:after="120" w:line="360" w:lineRule="auto"/>
        <w:ind w:leftChars="0" w:left="0" w:firstLineChars="0" w:firstLine="0"/>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lastRenderedPageBreak/>
        <w:t>secondo la definizione data dalla normativa europea</w:t>
      </w:r>
      <w:r w:rsidR="00BF4A76" w:rsidRPr="00F61070">
        <w:rPr>
          <w:rFonts w:asciiTheme="majorHAnsi" w:eastAsia="Rasa" w:hAnsiTheme="majorHAnsi" w:cstheme="majorHAnsi"/>
          <w:color w:val="000000"/>
          <w:sz w:val="22"/>
          <w:szCs w:val="22"/>
          <w:vertAlign w:val="superscript"/>
        </w:rPr>
        <w:footnoteReference w:id="1"/>
      </w:r>
      <w:r w:rsidRPr="00F61070">
        <w:rPr>
          <w:rFonts w:asciiTheme="majorHAnsi" w:eastAsia="Rasa" w:hAnsiTheme="majorHAnsi" w:cstheme="majorHAnsi"/>
          <w:color w:val="000000"/>
          <w:sz w:val="22"/>
          <w:szCs w:val="22"/>
        </w:rPr>
        <w:t>;</w:t>
      </w:r>
    </w:p>
    <w:p w14:paraId="7974A7C1" w14:textId="77777777" w:rsidR="006269AA" w:rsidRDefault="001B1DFC" w:rsidP="006269AA">
      <w:pPr>
        <w:numPr>
          <w:ilvl w:val="0"/>
          <w:numId w:val="4"/>
        </w:numPr>
        <w:pBdr>
          <w:top w:val="nil"/>
          <w:left w:val="nil"/>
          <w:bottom w:val="nil"/>
          <w:right w:val="nil"/>
          <w:between w:val="nil"/>
        </w:pBdr>
        <w:spacing w:after="120" w:line="240" w:lineRule="auto"/>
        <w:ind w:left="0" w:hanging="2"/>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 xml:space="preserve">di avere </w:t>
      </w:r>
      <w:r w:rsidR="00E02230" w:rsidRPr="00F61070">
        <w:rPr>
          <w:rFonts w:asciiTheme="majorHAnsi" w:eastAsia="Calibri" w:hAnsiTheme="majorHAnsi" w:cstheme="majorHAnsi"/>
          <w:sz w:val="22"/>
          <w:szCs w:val="22"/>
        </w:rPr>
        <w:t>la sede legale iscritta al Registro delle Imprese della Camera di commercio di Cosenza</w:t>
      </w:r>
      <w:r w:rsidR="006269AA">
        <w:rPr>
          <w:rFonts w:asciiTheme="majorHAnsi" w:eastAsia="Rasa" w:hAnsiTheme="majorHAnsi" w:cstheme="majorHAnsi"/>
          <w:color w:val="000000"/>
          <w:sz w:val="22"/>
          <w:szCs w:val="22"/>
        </w:rPr>
        <w:t>;</w:t>
      </w:r>
    </w:p>
    <w:p w14:paraId="5526BA8E" w14:textId="77777777" w:rsidR="006269AA" w:rsidRPr="006269AA" w:rsidRDefault="006269AA" w:rsidP="006269AA">
      <w:pPr>
        <w:numPr>
          <w:ilvl w:val="0"/>
          <w:numId w:val="4"/>
        </w:numPr>
        <w:pBdr>
          <w:top w:val="nil"/>
          <w:left w:val="nil"/>
          <w:bottom w:val="nil"/>
          <w:right w:val="nil"/>
          <w:between w:val="nil"/>
        </w:pBdr>
        <w:spacing w:after="120" w:line="240" w:lineRule="auto"/>
        <w:ind w:left="0" w:hanging="2"/>
        <w:rPr>
          <w:rFonts w:asciiTheme="majorHAnsi" w:eastAsia="Rasa" w:hAnsiTheme="majorHAnsi" w:cstheme="majorHAnsi"/>
          <w:color w:val="000000"/>
          <w:sz w:val="22"/>
          <w:szCs w:val="22"/>
        </w:rPr>
      </w:pPr>
      <w:r w:rsidRPr="006269AA">
        <w:rPr>
          <w:rFonts w:ascii="Calibri Light" w:hAnsi="Calibri Light" w:cs="Calibri Light"/>
        </w:rPr>
        <w:t>di realizzare</w:t>
      </w:r>
      <w:r w:rsidRPr="006269AA">
        <w:rPr>
          <w:rFonts w:ascii="Calibri Light" w:eastAsia="Calibri" w:hAnsi="Calibri Light" w:cs="Calibri Light"/>
          <w:sz w:val="22"/>
          <w:szCs w:val="22"/>
        </w:rPr>
        <w:t xml:space="preserve"> la vendita di beni e servizi attraverso negozi fisici ed altri canali distributivi fisici;</w:t>
      </w:r>
    </w:p>
    <w:p w14:paraId="2A707761" w14:textId="03921C2C" w:rsidR="006269AA" w:rsidRPr="00DA7285" w:rsidRDefault="006269AA" w:rsidP="006269AA">
      <w:pPr>
        <w:numPr>
          <w:ilvl w:val="0"/>
          <w:numId w:val="4"/>
        </w:numPr>
        <w:pBdr>
          <w:top w:val="nil"/>
          <w:left w:val="nil"/>
          <w:bottom w:val="nil"/>
          <w:right w:val="nil"/>
          <w:between w:val="nil"/>
        </w:pBdr>
        <w:spacing w:after="120" w:line="240" w:lineRule="auto"/>
        <w:ind w:left="0" w:hanging="2"/>
        <w:rPr>
          <w:rFonts w:asciiTheme="majorHAnsi" w:eastAsia="Rasa" w:hAnsiTheme="majorHAnsi" w:cstheme="majorHAnsi"/>
          <w:color w:val="000000"/>
          <w:sz w:val="22"/>
          <w:szCs w:val="22"/>
        </w:rPr>
      </w:pPr>
      <w:r w:rsidRPr="00DA7285">
        <w:rPr>
          <w:rFonts w:ascii="Calibri Light" w:hAnsi="Calibri Light" w:cs="Calibri Light"/>
        </w:rPr>
        <w:t xml:space="preserve">di essere </w:t>
      </w:r>
      <w:r w:rsidRPr="00DA7285">
        <w:rPr>
          <w:rFonts w:ascii="Calibri Light" w:eastAsia="Calibri" w:hAnsi="Calibri Light" w:cs="Calibri Light"/>
          <w:sz w:val="22"/>
          <w:szCs w:val="22"/>
        </w:rPr>
        <w:t>titolari e proprietari dei canali digitali che saranno oggetto degli interventi di digital marketing previsti dalle attività progettuali e nello specifico:</w:t>
      </w:r>
    </w:p>
    <w:p w14:paraId="1DAD2C7A" w14:textId="77777777" w:rsidR="006269AA" w:rsidRPr="00DA7285" w:rsidRDefault="006269AA" w:rsidP="006269AA">
      <w:pPr>
        <w:pStyle w:val="Paragrafoelenco"/>
        <w:widowControl w:val="0"/>
        <w:tabs>
          <w:tab w:val="left" w:pos="567"/>
        </w:tabs>
        <w:suppressAutoHyphens w:val="0"/>
        <w:autoSpaceDE w:val="0"/>
        <w:autoSpaceDN w:val="0"/>
        <w:adjustRightInd w:val="0"/>
        <w:spacing w:before="120" w:after="120" w:line="264" w:lineRule="auto"/>
        <w:ind w:leftChars="0" w:left="720" w:firstLineChars="0" w:firstLine="0"/>
        <w:contextualSpacing/>
        <w:jc w:val="both"/>
        <w:textDirection w:val="lrTb"/>
        <w:textAlignment w:val="auto"/>
        <w:outlineLvl w:val="9"/>
        <w:rPr>
          <w:rFonts w:asciiTheme="majorHAnsi" w:eastAsia="Rasa" w:hAnsiTheme="majorHAnsi" w:cstheme="majorHAnsi"/>
          <w:color w:val="000000"/>
          <w:sz w:val="22"/>
          <w:szCs w:val="22"/>
        </w:rPr>
      </w:pPr>
      <w:bookmarkStart w:id="1" w:name="_Hlk92121508"/>
      <w:r w:rsidRPr="00DA7285">
        <w:rPr>
          <w:rFonts w:cs="Calibri"/>
          <w:bCs/>
        </w:rPr>
        <w:t>S</w:t>
      </w:r>
      <w:r w:rsidRPr="00DA7285">
        <w:rPr>
          <w:rFonts w:asciiTheme="majorHAnsi" w:eastAsia="Rasa" w:hAnsiTheme="majorHAnsi" w:cstheme="majorHAnsi"/>
          <w:color w:val="000000"/>
          <w:sz w:val="22"/>
          <w:szCs w:val="22"/>
        </w:rPr>
        <w:t>ito internet (indicare l’indirizzo web): _______________________________________</w:t>
      </w:r>
    </w:p>
    <w:p w14:paraId="179012B3" w14:textId="77777777" w:rsidR="006269AA" w:rsidRPr="00DA7285" w:rsidRDefault="006269AA" w:rsidP="006269AA">
      <w:pPr>
        <w:pStyle w:val="Paragrafoelenco"/>
        <w:widowControl w:val="0"/>
        <w:tabs>
          <w:tab w:val="left" w:pos="567"/>
        </w:tabs>
        <w:suppressAutoHyphens w:val="0"/>
        <w:autoSpaceDE w:val="0"/>
        <w:autoSpaceDN w:val="0"/>
        <w:adjustRightInd w:val="0"/>
        <w:spacing w:before="120" w:after="120" w:line="264" w:lineRule="auto"/>
        <w:ind w:leftChars="0" w:left="720" w:firstLineChars="0" w:firstLine="0"/>
        <w:contextualSpacing/>
        <w:jc w:val="both"/>
        <w:textDirection w:val="lrTb"/>
        <w:textAlignment w:val="auto"/>
        <w:outlineLvl w:val="9"/>
        <w:rPr>
          <w:rFonts w:asciiTheme="majorHAnsi" w:eastAsia="Rasa" w:hAnsiTheme="majorHAnsi" w:cstheme="majorHAnsi"/>
          <w:color w:val="000000"/>
          <w:sz w:val="22"/>
          <w:szCs w:val="22"/>
        </w:rPr>
      </w:pPr>
      <w:r w:rsidRPr="00DA7285">
        <w:rPr>
          <w:rFonts w:asciiTheme="majorHAnsi" w:eastAsia="Rasa" w:hAnsiTheme="majorHAnsi" w:cstheme="majorHAnsi"/>
          <w:color w:val="000000"/>
          <w:sz w:val="22"/>
          <w:szCs w:val="22"/>
        </w:rPr>
        <w:t>Sito E</w:t>
      </w:r>
      <w:bookmarkEnd w:id="1"/>
      <w:r w:rsidRPr="00DA7285">
        <w:rPr>
          <w:rFonts w:asciiTheme="majorHAnsi" w:eastAsia="Rasa" w:hAnsiTheme="majorHAnsi" w:cstheme="majorHAnsi"/>
          <w:color w:val="000000"/>
          <w:sz w:val="22"/>
          <w:szCs w:val="22"/>
        </w:rPr>
        <w:t>-commerce (indicare l’indirizzo web): _____________________________________</w:t>
      </w:r>
    </w:p>
    <w:p w14:paraId="0D2A105B" w14:textId="77777777" w:rsidR="006269AA" w:rsidRPr="00DA7285" w:rsidRDefault="006269AA" w:rsidP="006269AA">
      <w:pPr>
        <w:pStyle w:val="Paragrafoelenco"/>
        <w:widowControl w:val="0"/>
        <w:tabs>
          <w:tab w:val="left" w:pos="567"/>
        </w:tabs>
        <w:suppressAutoHyphens w:val="0"/>
        <w:autoSpaceDE w:val="0"/>
        <w:autoSpaceDN w:val="0"/>
        <w:adjustRightInd w:val="0"/>
        <w:spacing w:before="120" w:after="120" w:line="264" w:lineRule="auto"/>
        <w:ind w:leftChars="0" w:left="720" w:firstLineChars="0" w:firstLine="0"/>
        <w:contextualSpacing/>
        <w:jc w:val="both"/>
        <w:textDirection w:val="lrTb"/>
        <w:textAlignment w:val="auto"/>
        <w:outlineLvl w:val="9"/>
        <w:rPr>
          <w:rFonts w:asciiTheme="majorHAnsi" w:eastAsia="Rasa" w:hAnsiTheme="majorHAnsi" w:cstheme="majorHAnsi"/>
          <w:color w:val="000000"/>
          <w:sz w:val="22"/>
          <w:szCs w:val="22"/>
        </w:rPr>
      </w:pPr>
      <w:r w:rsidRPr="00DA7285">
        <w:rPr>
          <w:rFonts w:asciiTheme="majorHAnsi" w:eastAsia="Rasa" w:hAnsiTheme="majorHAnsi" w:cstheme="majorHAnsi"/>
          <w:color w:val="000000"/>
          <w:sz w:val="22"/>
          <w:szCs w:val="22"/>
        </w:rPr>
        <w:t>Pagine social (indicare i link alle proprie pagine social):</w:t>
      </w:r>
    </w:p>
    <w:p w14:paraId="32BCEB61" w14:textId="043CE993" w:rsidR="006269AA" w:rsidRPr="00DA7285" w:rsidRDefault="006269AA" w:rsidP="006269AA">
      <w:pPr>
        <w:pStyle w:val="Paragrafoelenco"/>
        <w:widowControl w:val="0"/>
        <w:tabs>
          <w:tab w:val="left" w:pos="567"/>
        </w:tabs>
        <w:autoSpaceDE w:val="0"/>
        <w:autoSpaceDN w:val="0"/>
        <w:adjustRightInd w:val="0"/>
        <w:spacing w:before="120" w:after="120" w:line="264" w:lineRule="auto"/>
        <w:ind w:left="0" w:hanging="2"/>
        <w:jc w:val="both"/>
        <w:rPr>
          <w:rFonts w:asciiTheme="majorHAnsi" w:eastAsia="Rasa" w:hAnsiTheme="majorHAnsi" w:cstheme="majorHAnsi"/>
          <w:color w:val="000000"/>
          <w:sz w:val="22"/>
          <w:szCs w:val="22"/>
        </w:rPr>
      </w:pPr>
      <w:r w:rsidRPr="00DA7285">
        <w:rPr>
          <w:rFonts w:asciiTheme="majorHAnsi" w:eastAsia="Rasa" w:hAnsiTheme="majorHAnsi" w:cstheme="majorHAnsi"/>
          <w:color w:val="000000"/>
          <w:sz w:val="22"/>
          <w:szCs w:val="22"/>
        </w:rPr>
        <w:tab/>
        <w:t>Facebook: ____________________________________________________________</w:t>
      </w:r>
    </w:p>
    <w:p w14:paraId="149EB5B8" w14:textId="77777777" w:rsidR="006269AA" w:rsidRPr="00DA7285" w:rsidRDefault="006269AA" w:rsidP="006269AA">
      <w:pPr>
        <w:pStyle w:val="Paragrafoelenco"/>
        <w:widowControl w:val="0"/>
        <w:tabs>
          <w:tab w:val="left" w:pos="567"/>
        </w:tabs>
        <w:autoSpaceDE w:val="0"/>
        <w:autoSpaceDN w:val="0"/>
        <w:adjustRightInd w:val="0"/>
        <w:spacing w:before="120" w:after="120" w:line="264" w:lineRule="auto"/>
        <w:ind w:left="0" w:hanging="2"/>
        <w:jc w:val="both"/>
        <w:rPr>
          <w:rFonts w:asciiTheme="majorHAnsi" w:eastAsia="Rasa" w:hAnsiTheme="majorHAnsi" w:cstheme="majorHAnsi"/>
          <w:color w:val="000000"/>
          <w:sz w:val="22"/>
          <w:szCs w:val="22"/>
        </w:rPr>
      </w:pPr>
      <w:r w:rsidRPr="00DA7285">
        <w:rPr>
          <w:rFonts w:asciiTheme="majorHAnsi" w:eastAsia="Rasa" w:hAnsiTheme="majorHAnsi" w:cstheme="majorHAnsi"/>
          <w:color w:val="000000"/>
          <w:sz w:val="22"/>
          <w:szCs w:val="22"/>
        </w:rPr>
        <w:t>Instagram: ____________________________________________________________</w:t>
      </w:r>
    </w:p>
    <w:p w14:paraId="27AE0047" w14:textId="77777777" w:rsidR="006269AA" w:rsidRPr="00DA7285" w:rsidRDefault="006269AA" w:rsidP="006269AA">
      <w:pPr>
        <w:pStyle w:val="Paragrafoelenco"/>
        <w:widowControl w:val="0"/>
        <w:tabs>
          <w:tab w:val="left" w:pos="567"/>
        </w:tabs>
        <w:autoSpaceDE w:val="0"/>
        <w:autoSpaceDN w:val="0"/>
        <w:adjustRightInd w:val="0"/>
        <w:spacing w:before="120" w:after="120" w:line="264" w:lineRule="auto"/>
        <w:ind w:left="0" w:hanging="2"/>
        <w:jc w:val="both"/>
        <w:rPr>
          <w:rFonts w:asciiTheme="majorHAnsi" w:eastAsia="Rasa" w:hAnsiTheme="majorHAnsi" w:cstheme="majorHAnsi"/>
          <w:color w:val="000000"/>
          <w:sz w:val="22"/>
          <w:szCs w:val="22"/>
        </w:rPr>
      </w:pPr>
      <w:r w:rsidRPr="00DA7285">
        <w:rPr>
          <w:rFonts w:asciiTheme="majorHAnsi" w:eastAsia="Rasa" w:hAnsiTheme="majorHAnsi" w:cstheme="majorHAnsi"/>
          <w:color w:val="000000"/>
          <w:sz w:val="22"/>
          <w:szCs w:val="22"/>
        </w:rPr>
        <w:t>Linkedin: _____________________________________________________________</w:t>
      </w:r>
    </w:p>
    <w:p w14:paraId="594D729E" w14:textId="77777777" w:rsidR="006269AA" w:rsidRPr="00DA7285" w:rsidRDefault="006269AA" w:rsidP="006269AA">
      <w:pPr>
        <w:pStyle w:val="Paragrafoelenco"/>
        <w:widowControl w:val="0"/>
        <w:tabs>
          <w:tab w:val="left" w:pos="567"/>
        </w:tabs>
        <w:autoSpaceDE w:val="0"/>
        <w:autoSpaceDN w:val="0"/>
        <w:adjustRightInd w:val="0"/>
        <w:spacing w:before="120" w:after="120" w:line="264" w:lineRule="auto"/>
        <w:ind w:left="0" w:hanging="2"/>
        <w:jc w:val="both"/>
        <w:rPr>
          <w:rFonts w:asciiTheme="majorHAnsi" w:eastAsia="Rasa" w:hAnsiTheme="majorHAnsi" w:cstheme="majorHAnsi"/>
          <w:color w:val="000000"/>
          <w:sz w:val="22"/>
          <w:szCs w:val="22"/>
        </w:rPr>
      </w:pPr>
      <w:r w:rsidRPr="00DA7285">
        <w:rPr>
          <w:rFonts w:asciiTheme="majorHAnsi" w:eastAsia="Rasa" w:hAnsiTheme="majorHAnsi" w:cstheme="majorHAnsi"/>
          <w:color w:val="000000"/>
          <w:sz w:val="22"/>
          <w:szCs w:val="22"/>
        </w:rPr>
        <w:t>Youtube: _____________________________________________________________</w:t>
      </w:r>
    </w:p>
    <w:p w14:paraId="0B32F48A" w14:textId="77777777" w:rsidR="006269AA" w:rsidRPr="00DA7285" w:rsidRDefault="006269AA" w:rsidP="006269AA">
      <w:pPr>
        <w:pStyle w:val="Paragrafoelenco"/>
        <w:widowControl w:val="0"/>
        <w:tabs>
          <w:tab w:val="left" w:pos="567"/>
        </w:tabs>
        <w:autoSpaceDE w:val="0"/>
        <w:autoSpaceDN w:val="0"/>
        <w:adjustRightInd w:val="0"/>
        <w:spacing w:before="120" w:after="120" w:line="264" w:lineRule="auto"/>
        <w:ind w:left="0" w:hanging="2"/>
        <w:jc w:val="both"/>
        <w:rPr>
          <w:rFonts w:asciiTheme="majorHAnsi" w:eastAsia="Rasa" w:hAnsiTheme="majorHAnsi" w:cstheme="majorHAnsi"/>
          <w:color w:val="000000"/>
          <w:sz w:val="22"/>
          <w:szCs w:val="22"/>
        </w:rPr>
      </w:pPr>
      <w:r w:rsidRPr="00DA7285">
        <w:rPr>
          <w:rFonts w:asciiTheme="majorHAnsi" w:eastAsia="Rasa" w:hAnsiTheme="majorHAnsi" w:cstheme="majorHAnsi"/>
          <w:color w:val="000000"/>
          <w:sz w:val="22"/>
          <w:szCs w:val="22"/>
        </w:rPr>
        <w:t>Altri Social: ___________________________________________________________</w:t>
      </w:r>
    </w:p>
    <w:p w14:paraId="389BDA43" w14:textId="48870D5E" w:rsidR="001935E7" w:rsidRPr="00DA7285" w:rsidRDefault="001935E7">
      <w:pPr>
        <w:numPr>
          <w:ilvl w:val="0"/>
          <w:numId w:val="4"/>
        </w:numPr>
        <w:pBdr>
          <w:top w:val="nil"/>
          <w:left w:val="nil"/>
          <w:bottom w:val="nil"/>
          <w:right w:val="nil"/>
          <w:between w:val="nil"/>
        </w:pBdr>
        <w:spacing w:after="120" w:line="240" w:lineRule="auto"/>
        <w:ind w:left="0" w:hanging="2"/>
        <w:jc w:val="both"/>
        <w:rPr>
          <w:rFonts w:asciiTheme="majorHAnsi" w:eastAsia="Rasa" w:hAnsiTheme="majorHAnsi" w:cstheme="majorHAnsi"/>
          <w:color w:val="000000"/>
          <w:sz w:val="22"/>
          <w:szCs w:val="22"/>
        </w:rPr>
      </w:pPr>
      <w:r w:rsidRPr="00DA7285">
        <w:rPr>
          <w:rFonts w:asciiTheme="majorHAnsi" w:eastAsia="Rasa" w:hAnsiTheme="majorHAnsi" w:cstheme="majorHAnsi"/>
          <w:color w:val="000000"/>
          <w:sz w:val="22"/>
          <w:szCs w:val="22"/>
        </w:rPr>
        <w:t>che i canali digitali sono attinenti con l’attività d’impresa e più nello specifico con l’attività di vendita realizzata in modalità tradizionale</w:t>
      </w:r>
    </w:p>
    <w:p w14:paraId="1C0E0596" w14:textId="11F329EB" w:rsidR="00605667" w:rsidRPr="00F61070" w:rsidRDefault="001B1DFC">
      <w:pPr>
        <w:numPr>
          <w:ilvl w:val="0"/>
          <w:numId w:val="4"/>
        </w:numPr>
        <w:pBdr>
          <w:top w:val="nil"/>
          <w:left w:val="nil"/>
          <w:bottom w:val="nil"/>
          <w:right w:val="nil"/>
          <w:between w:val="nil"/>
        </w:pBdr>
        <w:spacing w:after="120" w:line="240" w:lineRule="auto"/>
        <w:ind w:left="0" w:hanging="2"/>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di avere effettuato la denuncia o la segnalazione certificata di inizio attività al Registro delle Imprese alla data di presentazione della domanda di contributo;</w:t>
      </w:r>
    </w:p>
    <w:p w14:paraId="60F90F73" w14:textId="77777777" w:rsidR="00605667" w:rsidRPr="00F61070" w:rsidRDefault="001B1DFC">
      <w:pPr>
        <w:widowControl w:val="0"/>
        <w:numPr>
          <w:ilvl w:val="0"/>
          <w:numId w:val="4"/>
        </w:numPr>
        <w:pBdr>
          <w:top w:val="nil"/>
          <w:left w:val="nil"/>
          <w:bottom w:val="nil"/>
          <w:right w:val="nil"/>
          <w:between w:val="nil"/>
        </w:pBdr>
        <w:spacing w:after="120" w:line="240" w:lineRule="auto"/>
        <w:ind w:left="0" w:hanging="2"/>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di essere in regola con il pagamento del diritto annuale;</w:t>
      </w:r>
    </w:p>
    <w:p w14:paraId="4DD2A550" w14:textId="77777777" w:rsidR="00E02230" w:rsidRPr="00F61070" w:rsidRDefault="00E02230">
      <w:pPr>
        <w:widowControl w:val="0"/>
        <w:numPr>
          <w:ilvl w:val="0"/>
          <w:numId w:val="4"/>
        </w:numPr>
        <w:pBdr>
          <w:top w:val="nil"/>
          <w:left w:val="nil"/>
          <w:bottom w:val="nil"/>
          <w:right w:val="nil"/>
          <w:between w:val="nil"/>
        </w:pBdr>
        <w:spacing w:after="120" w:line="240" w:lineRule="auto"/>
        <w:ind w:left="0" w:hanging="2"/>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di non avere pendenze in corso con la Camera di Commercio di Cosenza e/o con la sua Azienda speciale Promocosenza</w:t>
      </w:r>
    </w:p>
    <w:p w14:paraId="251CD58A" w14:textId="77777777" w:rsidR="00877D39" w:rsidRPr="00F61070" w:rsidRDefault="00877D39" w:rsidP="00877D39">
      <w:pPr>
        <w:widowControl w:val="0"/>
        <w:numPr>
          <w:ilvl w:val="0"/>
          <w:numId w:val="4"/>
        </w:numPr>
        <w:pBdr>
          <w:top w:val="nil"/>
          <w:left w:val="nil"/>
          <w:bottom w:val="nil"/>
          <w:right w:val="nil"/>
          <w:between w:val="nil"/>
        </w:pBdr>
        <w:autoSpaceDE w:val="0"/>
        <w:spacing w:after="120" w:line="240" w:lineRule="auto"/>
        <w:ind w:leftChars="0" w:left="0" w:firstLineChars="0" w:firstLine="0"/>
        <w:jc w:val="both"/>
        <w:textDirection w:val="lrTb"/>
        <w:textAlignment w:val="auto"/>
        <w:outlineLvl w:val="9"/>
        <w:rPr>
          <w:rFonts w:asciiTheme="majorHAnsi" w:hAnsiTheme="majorHAnsi" w:cstheme="majorHAnsi"/>
          <w:sz w:val="22"/>
          <w:szCs w:val="22"/>
        </w:rPr>
      </w:pPr>
      <w:r w:rsidRPr="00F61070">
        <w:rPr>
          <w:rFonts w:asciiTheme="majorHAnsi" w:hAnsiTheme="majorHAnsi" w:cstheme="majorHAnsi"/>
          <w:color w:val="000000"/>
          <w:sz w:val="22"/>
          <w:szCs w:val="22"/>
        </w:rPr>
        <w:t>di essere in regola con il versamento dei contributi previdenziali ed assicurativi (DURC) e in particolare che:</w:t>
      </w:r>
    </w:p>
    <w:p w14:paraId="5E38E30D" w14:textId="77777777" w:rsidR="00877D39" w:rsidRPr="00F61070" w:rsidRDefault="00877D39" w:rsidP="00877D39">
      <w:pPr>
        <w:widowControl w:val="0"/>
        <w:autoSpaceDE w:val="0"/>
        <w:spacing w:line="200" w:lineRule="atLeast"/>
        <w:ind w:left="0" w:hanging="2"/>
        <w:rPr>
          <w:rFonts w:asciiTheme="majorHAnsi" w:hAnsiTheme="majorHAnsi" w:cstheme="majorHAnsi"/>
          <w:color w:val="000000"/>
          <w:sz w:val="22"/>
          <w:szCs w:val="22"/>
        </w:rPr>
      </w:pPr>
      <w:r w:rsidRPr="00F61070">
        <w:rPr>
          <w:rFonts w:asciiTheme="majorHAnsi" w:eastAsia="Noto Sans Symbols" w:hAnsiTheme="majorHAnsi" w:cstheme="majorHAnsi"/>
          <w:color w:val="000000"/>
          <w:sz w:val="22"/>
          <w:szCs w:val="22"/>
        </w:rPr>
        <w:t>□</w:t>
      </w:r>
      <w:r w:rsidRPr="00F61070">
        <w:rPr>
          <w:rFonts w:asciiTheme="majorHAnsi" w:hAnsiTheme="majorHAnsi" w:cstheme="majorHAnsi"/>
          <w:sz w:val="22"/>
          <w:szCs w:val="22"/>
        </w:rPr>
        <w:t xml:space="preserve"> </w:t>
      </w:r>
      <w:r w:rsidRPr="00F61070">
        <w:rPr>
          <w:rFonts w:asciiTheme="majorHAnsi" w:hAnsiTheme="majorHAnsi" w:cstheme="majorHAnsi"/>
          <w:color w:val="000000"/>
          <w:sz w:val="22"/>
          <w:szCs w:val="22"/>
        </w:rPr>
        <w:t>ha dipendenti a cui è applicato il seguente CCNL ________________________________________</w:t>
      </w:r>
    </w:p>
    <w:p w14:paraId="476B5458" w14:textId="77777777" w:rsidR="00877D39" w:rsidRPr="00F61070" w:rsidRDefault="00877D39" w:rsidP="00877D39">
      <w:pPr>
        <w:widowControl w:val="0"/>
        <w:autoSpaceDE w:val="0"/>
        <w:spacing w:line="200" w:lineRule="atLeast"/>
        <w:ind w:left="0" w:hanging="2"/>
        <w:rPr>
          <w:rFonts w:asciiTheme="majorHAnsi" w:hAnsiTheme="majorHAnsi" w:cstheme="majorHAnsi"/>
          <w:color w:val="000000"/>
          <w:sz w:val="22"/>
          <w:szCs w:val="22"/>
        </w:rPr>
      </w:pPr>
      <w:r w:rsidRPr="00F61070">
        <w:rPr>
          <w:rFonts w:asciiTheme="majorHAnsi" w:hAnsiTheme="majorHAnsi" w:cstheme="majorHAnsi"/>
          <w:color w:val="000000"/>
          <w:sz w:val="22"/>
          <w:szCs w:val="22"/>
        </w:rPr>
        <w:t>matricola azienda INPS______________________________ sede competente _______________</w:t>
      </w:r>
    </w:p>
    <w:p w14:paraId="7B8FA003" w14:textId="77777777" w:rsidR="00877D39" w:rsidRPr="00F61070" w:rsidRDefault="00877D39" w:rsidP="00877D39">
      <w:pPr>
        <w:widowControl w:val="0"/>
        <w:autoSpaceDE w:val="0"/>
        <w:spacing w:line="200" w:lineRule="atLeast"/>
        <w:ind w:left="0" w:hanging="2"/>
        <w:rPr>
          <w:rFonts w:asciiTheme="majorHAnsi" w:hAnsiTheme="majorHAnsi" w:cstheme="majorHAnsi"/>
          <w:color w:val="000000"/>
          <w:sz w:val="22"/>
          <w:szCs w:val="22"/>
        </w:rPr>
      </w:pPr>
      <w:r w:rsidRPr="00F61070">
        <w:rPr>
          <w:rFonts w:asciiTheme="majorHAnsi" w:hAnsiTheme="majorHAnsi" w:cstheme="majorHAnsi"/>
          <w:color w:val="000000"/>
          <w:sz w:val="22"/>
          <w:szCs w:val="22"/>
        </w:rPr>
        <w:t>posizione INAIL____________________________________ sede competente _______________</w:t>
      </w:r>
    </w:p>
    <w:p w14:paraId="4FFA9072" w14:textId="77777777" w:rsidR="00877D39" w:rsidRPr="00F61070" w:rsidRDefault="00877D39" w:rsidP="00877D39">
      <w:pPr>
        <w:widowControl w:val="0"/>
        <w:autoSpaceDE w:val="0"/>
        <w:spacing w:line="200" w:lineRule="atLeast"/>
        <w:ind w:left="0" w:hanging="2"/>
        <w:rPr>
          <w:rFonts w:asciiTheme="majorHAnsi" w:hAnsiTheme="majorHAnsi" w:cstheme="majorHAnsi"/>
          <w:color w:val="000000"/>
          <w:sz w:val="22"/>
          <w:szCs w:val="22"/>
        </w:rPr>
      </w:pPr>
    </w:p>
    <w:p w14:paraId="5A843AE8" w14:textId="77777777" w:rsidR="00877D39" w:rsidRPr="00F61070" w:rsidRDefault="00877D39" w:rsidP="00877D39">
      <w:pPr>
        <w:widowControl w:val="0"/>
        <w:autoSpaceDE w:val="0"/>
        <w:spacing w:line="200" w:lineRule="atLeast"/>
        <w:ind w:left="0" w:hanging="2"/>
        <w:rPr>
          <w:rFonts w:asciiTheme="majorHAnsi" w:hAnsiTheme="majorHAnsi" w:cstheme="majorHAnsi"/>
          <w:color w:val="000000"/>
          <w:sz w:val="22"/>
          <w:szCs w:val="22"/>
        </w:rPr>
      </w:pPr>
      <w:r w:rsidRPr="00F61070">
        <w:rPr>
          <w:rFonts w:asciiTheme="majorHAnsi" w:eastAsia="Noto Sans Symbols" w:hAnsiTheme="majorHAnsi" w:cstheme="majorHAnsi"/>
          <w:color w:val="000000"/>
          <w:sz w:val="22"/>
          <w:szCs w:val="22"/>
        </w:rPr>
        <w:t>□</w:t>
      </w:r>
      <w:r w:rsidRPr="00F61070">
        <w:rPr>
          <w:rFonts w:asciiTheme="majorHAnsi" w:hAnsiTheme="majorHAnsi" w:cstheme="majorHAnsi"/>
          <w:color w:val="000000"/>
          <w:sz w:val="22"/>
          <w:szCs w:val="22"/>
        </w:rPr>
        <w:t xml:space="preserve"> non ha dipendenti e che il titolare/professionista/soci è/sono iscritto/i alla seguente cassa di previdenza/ forma assicurativa obbligatoria____________________________________________</w:t>
      </w:r>
    </w:p>
    <w:p w14:paraId="1DD4B9CA" w14:textId="77777777" w:rsidR="00877D39" w:rsidRPr="00F61070" w:rsidRDefault="00877D39" w:rsidP="00877D39">
      <w:pPr>
        <w:widowControl w:val="0"/>
        <w:autoSpaceDE w:val="0"/>
        <w:spacing w:line="200" w:lineRule="atLeast"/>
        <w:ind w:left="0" w:hanging="2"/>
        <w:rPr>
          <w:rFonts w:asciiTheme="majorHAnsi" w:hAnsiTheme="majorHAnsi" w:cstheme="majorHAnsi"/>
          <w:color w:val="000000"/>
          <w:sz w:val="22"/>
          <w:szCs w:val="22"/>
        </w:rPr>
      </w:pPr>
      <w:r w:rsidRPr="00F61070">
        <w:rPr>
          <w:rFonts w:asciiTheme="majorHAnsi" w:hAnsiTheme="majorHAnsi" w:cstheme="majorHAnsi"/>
          <w:color w:val="000000"/>
          <w:sz w:val="22"/>
          <w:szCs w:val="22"/>
        </w:rPr>
        <w:t>n. iscrizione/matricola _____________________________ sede competente__________________</w:t>
      </w:r>
    </w:p>
    <w:p w14:paraId="04E83641" w14:textId="77777777" w:rsidR="00877D39" w:rsidRPr="00F61070" w:rsidRDefault="00877D39" w:rsidP="00877D39">
      <w:pPr>
        <w:widowControl w:val="0"/>
        <w:autoSpaceDE w:val="0"/>
        <w:spacing w:line="200" w:lineRule="atLeast"/>
        <w:ind w:left="0" w:hanging="2"/>
        <w:rPr>
          <w:rFonts w:asciiTheme="majorHAnsi" w:hAnsiTheme="majorHAnsi" w:cstheme="majorHAnsi"/>
          <w:color w:val="000000"/>
          <w:sz w:val="22"/>
          <w:szCs w:val="22"/>
        </w:rPr>
      </w:pPr>
      <w:r w:rsidRPr="00F61070">
        <w:rPr>
          <w:rFonts w:asciiTheme="majorHAnsi" w:hAnsiTheme="majorHAnsi" w:cstheme="majorHAnsi"/>
          <w:color w:val="000000"/>
          <w:sz w:val="22"/>
          <w:szCs w:val="22"/>
        </w:rPr>
        <w:lastRenderedPageBreak/>
        <w:t>posizione INAIL__________________________________sede competente__________________</w:t>
      </w:r>
    </w:p>
    <w:p w14:paraId="5B76141C" w14:textId="77777777" w:rsidR="00877D39" w:rsidRPr="00F61070" w:rsidRDefault="00877D39" w:rsidP="00877D39">
      <w:pPr>
        <w:widowControl w:val="0"/>
        <w:tabs>
          <w:tab w:val="left" w:pos="426"/>
        </w:tabs>
        <w:autoSpaceDE w:val="0"/>
        <w:spacing w:line="360" w:lineRule="auto"/>
        <w:ind w:left="0" w:hanging="2"/>
        <w:rPr>
          <w:rFonts w:asciiTheme="majorHAnsi" w:hAnsiTheme="majorHAnsi" w:cstheme="majorHAnsi"/>
          <w:sz w:val="22"/>
          <w:szCs w:val="22"/>
        </w:rPr>
      </w:pPr>
      <w:r w:rsidRPr="00F61070">
        <w:rPr>
          <w:rFonts w:asciiTheme="majorHAnsi" w:hAnsiTheme="majorHAnsi" w:cstheme="majorHAnsi"/>
          <w:color w:val="000000"/>
          <w:sz w:val="22"/>
          <w:szCs w:val="22"/>
        </w:rPr>
        <w:t>-      ovvero che</w:t>
      </w:r>
    </w:p>
    <w:p w14:paraId="5BEE4E5C" w14:textId="77777777" w:rsidR="00877D39" w:rsidRPr="00F61070" w:rsidRDefault="00877D39" w:rsidP="00877D39">
      <w:pPr>
        <w:widowControl w:val="0"/>
        <w:autoSpaceDE w:val="0"/>
        <w:spacing w:line="360" w:lineRule="auto"/>
        <w:ind w:left="0" w:hanging="2"/>
        <w:rPr>
          <w:rFonts w:asciiTheme="majorHAnsi" w:hAnsiTheme="majorHAnsi" w:cstheme="majorHAnsi"/>
          <w:sz w:val="22"/>
          <w:szCs w:val="22"/>
        </w:rPr>
      </w:pPr>
      <w:r w:rsidRPr="00F61070">
        <w:rPr>
          <w:rFonts w:asciiTheme="majorHAnsi" w:eastAsia="Noto Sans Symbols" w:hAnsiTheme="majorHAnsi" w:cstheme="majorHAnsi"/>
          <w:color w:val="000000"/>
          <w:sz w:val="22"/>
          <w:szCs w:val="22"/>
        </w:rPr>
        <w:t>□</w:t>
      </w:r>
      <w:r w:rsidRPr="00F61070">
        <w:rPr>
          <w:rFonts w:asciiTheme="majorHAnsi" w:hAnsiTheme="majorHAnsi" w:cstheme="majorHAnsi"/>
          <w:color w:val="000000"/>
          <w:sz w:val="22"/>
          <w:szCs w:val="22"/>
        </w:rPr>
        <w:t xml:space="preserve"> non è tenuta/o all’iscrizione ad alcuna forma assicurativa obbligatoria e all’INAIL in quanto __________________________________________________(indicare il motivo della non iscrizione);</w:t>
      </w:r>
    </w:p>
    <w:p w14:paraId="6041179B" w14:textId="77777777" w:rsidR="00605667" w:rsidRPr="00F61070" w:rsidRDefault="001B1DFC">
      <w:pPr>
        <w:widowControl w:val="0"/>
        <w:pBdr>
          <w:top w:val="nil"/>
          <w:left w:val="nil"/>
          <w:bottom w:val="nil"/>
          <w:right w:val="nil"/>
          <w:between w:val="nil"/>
        </w:pBdr>
        <w:spacing w:line="360" w:lineRule="auto"/>
        <w:ind w:left="0" w:hanging="2"/>
        <w:rPr>
          <w:rFonts w:asciiTheme="majorHAnsi" w:eastAsia="Rasa" w:hAnsiTheme="majorHAnsi" w:cstheme="majorHAnsi"/>
          <w:color w:val="000000"/>
          <w:sz w:val="22"/>
          <w:szCs w:val="22"/>
        </w:rPr>
      </w:pPr>
      <w:r w:rsidRPr="00F61070">
        <w:rPr>
          <w:rFonts w:asciiTheme="majorHAnsi" w:eastAsia="Noto Sans Symbols" w:hAnsiTheme="majorHAnsi" w:cstheme="majorHAnsi"/>
          <w:color w:val="000000"/>
          <w:sz w:val="22"/>
          <w:szCs w:val="22"/>
        </w:rPr>
        <w:t>□</w:t>
      </w:r>
      <w:r w:rsidRPr="00F61070">
        <w:rPr>
          <w:rFonts w:asciiTheme="majorHAnsi" w:eastAsia="Rasa" w:hAnsiTheme="majorHAnsi" w:cstheme="majorHAnsi"/>
          <w:color w:val="000000"/>
          <w:sz w:val="22"/>
          <w:szCs w:val="22"/>
        </w:rPr>
        <w:t xml:space="preserve"> non è tenuta/o all’iscrizione ad alcuna forma assicurativa obbligatoria e all’INAIL</w:t>
      </w:r>
    </w:p>
    <w:p w14:paraId="3C337CA3" w14:textId="77777777" w:rsidR="00605667" w:rsidRPr="00F61070" w:rsidRDefault="001B1DFC">
      <w:pPr>
        <w:numPr>
          <w:ilvl w:val="0"/>
          <w:numId w:val="4"/>
        </w:numPr>
        <w:pBdr>
          <w:top w:val="nil"/>
          <w:left w:val="nil"/>
          <w:bottom w:val="nil"/>
          <w:right w:val="nil"/>
          <w:between w:val="nil"/>
        </w:pBdr>
        <w:spacing w:after="120" w:line="240" w:lineRule="auto"/>
        <w:ind w:left="0" w:hanging="2"/>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per i legali rappresentanti e /o amministratori (con o senza poteri di rappresentanza) di seguito indicati e soci_____________________________ non sussistono cause di divieto, di decadenza, di sospensione previste dall’art. 67 D.lgs. 6 settembre 2011, n.159 e smi (Codice delle leggi antimafia e delle misure di prevenzione, nonché nuove disposizioni in materia di documentazione antimafia). I soggetti sottoposti alla verifica antimafia sono quelli indicati nell’art. 84 del D.lgs. 6 settembre 2011, n.159 e smi;</w:t>
      </w:r>
    </w:p>
    <w:p w14:paraId="1E413F33" w14:textId="77777777" w:rsidR="008B3972" w:rsidRPr="00F61070" w:rsidRDefault="001B1DFC" w:rsidP="008B3972">
      <w:pPr>
        <w:numPr>
          <w:ilvl w:val="0"/>
          <w:numId w:val="4"/>
        </w:numPr>
        <w:pBdr>
          <w:top w:val="nil"/>
          <w:left w:val="nil"/>
          <w:bottom w:val="nil"/>
          <w:right w:val="nil"/>
          <w:between w:val="nil"/>
        </w:pBdr>
        <w:spacing w:after="120" w:line="240" w:lineRule="auto"/>
        <w:ind w:left="0" w:hanging="2"/>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di non trovarsi in stato di difficoltà, ai sensi dell’art. 2 punto 18 del Regolamento 651/2014/UE della Commissione europea.</w:t>
      </w:r>
    </w:p>
    <w:p w14:paraId="48225407" w14:textId="77777777" w:rsidR="00605667" w:rsidRPr="00F61070" w:rsidRDefault="008B3972" w:rsidP="008B3972">
      <w:pPr>
        <w:numPr>
          <w:ilvl w:val="0"/>
          <w:numId w:val="4"/>
        </w:numPr>
        <w:pBdr>
          <w:top w:val="nil"/>
          <w:left w:val="nil"/>
          <w:bottom w:val="nil"/>
          <w:right w:val="nil"/>
          <w:between w:val="nil"/>
        </w:pBdr>
        <w:spacing w:after="120" w:line="240" w:lineRule="auto"/>
        <w:ind w:left="0" w:hanging="2"/>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d</w:t>
      </w:r>
      <w:r w:rsidR="0084414E" w:rsidRPr="00F61070">
        <w:rPr>
          <w:rFonts w:asciiTheme="majorHAnsi" w:eastAsia="Rasa" w:hAnsiTheme="majorHAnsi" w:cstheme="majorHAnsi"/>
          <w:color w:val="000000"/>
          <w:sz w:val="22"/>
          <w:szCs w:val="22"/>
        </w:rPr>
        <w:t>i non</w:t>
      </w:r>
      <w:r w:rsidR="00DD6AB1" w:rsidRPr="00F61070">
        <w:rPr>
          <w:rFonts w:asciiTheme="majorHAnsi" w:eastAsia="Rasa" w:hAnsiTheme="majorHAnsi" w:cstheme="majorHAnsi"/>
          <w:color w:val="000000"/>
          <w:sz w:val="22"/>
          <w:szCs w:val="22"/>
        </w:rPr>
        <w:t xml:space="preserve"> trovarsi</w:t>
      </w:r>
      <w:r w:rsidR="006523CC" w:rsidRPr="00F61070">
        <w:rPr>
          <w:rFonts w:asciiTheme="majorHAnsi" w:eastAsia="Rasa" w:hAnsiTheme="majorHAnsi" w:cstheme="majorHAnsi"/>
          <w:color w:val="000000"/>
          <w:sz w:val="22"/>
          <w:szCs w:val="22"/>
        </w:rPr>
        <w:t xml:space="preserve"> in stato di liquidazione giudiziale, concordato preventivo (liquidatorio e in continuità), amministrazione straordinaria, liquidazione coatta amministrativa o controllata del sovraindebitamento</w:t>
      </w:r>
      <w:r w:rsidR="001B1DFC" w:rsidRPr="00F61070">
        <w:rPr>
          <w:rFonts w:asciiTheme="majorHAnsi" w:eastAsia="Rasa" w:hAnsiTheme="majorHAnsi" w:cstheme="majorHAnsi"/>
          <w:color w:val="000000"/>
          <w:sz w:val="22"/>
          <w:szCs w:val="22"/>
        </w:rPr>
        <w:t>;</w:t>
      </w:r>
    </w:p>
    <w:p w14:paraId="67FE7BD7" w14:textId="77777777" w:rsidR="00605667" w:rsidRPr="00F61070" w:rsidRDefault="001B1DFC">
      <w:pPr>
        <w:widowControl w:val="0"/>
        <w:numPr>
          <w:ilvl w:val="0"/>
          <w:numId w:val="4"/>
        </w:numPr>
        <w:pBdr>
          <w:top w:val="nil"/>
          <w:left w:val="nil"/>
          <w:bottom w:val="nil"/>
          <w:right w:val="nil"/>
          <w:between w:val="nil"/>
        </w:pBdr>
        <w:spacing w:after="120" w:line="240" w:lineRule="auto"/>
        <w:ind w:left="0" w:hanging="2"/>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 xml:space="preserve">di non operare in settori esclusi dall’applicazione dei Regolamenti CE n. 1407/2013, CE 1408/2013 (De Minimis Agricoltura), </w:t>
      </w:r>
    </w:p>
    <w:p w14:paraId="28E1C524" w14:textId="77777777" w:rsidR="00227E84" w:rsidRPr="00F61070" w:rsidRDefault="00227E84" w:rsidP="00227E84">
      <w:pPr>
        <w:widowControl w:val="0"/>
        <w:numPr>
          <w:ilvl w:val="0"/>
          <w:numId w:val="4"/>
        </w:numPr>
        <w:pBdr>
          <w:top w:val="nil"/>
          <w:left w:val="nil"/>
          <w:bottom w:val="nil"/>
          <w:right w:val="nil"/>
          <w:between w:val="nil"/>
        </w:pBdr>
        <w:autoSpaceDE w:val="0"/>
        <w:spacing w:after="120" w:line="240" w:lineRule="auto"/>
        <w:ind w:leftChars="0" w:left="0" w:firstLineChars="0" w:firstLine="0"/>
        <w:jc w:val="both"/>
        <w:textDirection w:val="lrTb"/>
        <w:textAlignment w:val="auto"/>
        <w:outlineLvl w:val="9"/>
        <w:rPr>
          <w:rFonts w:asciiTheme="majorHAnsi" w:eastAsia="Rasa" w:hAnsiTheme="majorHAnsi" w:cstheme="majorHAnsi"/>
          <w:sz w:val="22"/>
          <w:szCs w:val="22"/>
        </w:rPr>
      </w:pPr>
      <w:r w:rsidRPr="00F61070">
        <w:rPr>
          <w:rFonts w:asciiTheme="majorHAnsi" w:eastAsia="Rasa" w:hAnsiTheme="majorHAnsi" w:cstheme="majorHAnsi"/>
          <w:sz w:val="22"/>
          <w:szCs w:val="22"/>
        </w:rPr>
        <w:t>di non essere iscritto nel Registro informatico dei protesti;</w:t>
      </w:r>
    </w:p>
    <w:p w14:paraId="5736AB4E" w14:textId="77777777" w:rsidR="008407EE" w:rsidRPr="00F61070" w:rsidRDefault="00227E84" w:rsidP="00227E84">
      <w:pPr>
        <w:widowControl w:val="0"/>
        <w:numPr>
          <w:ilvl w:val="0"/>
          <w:numId w:val="4"/>
        </w:numPr>
        <w:pBdr>
          <w:top w:val="nil"/>
          <w:left w:val="nil"/>
          <w:bottom w:val="nil"/>
          <w:right w:val="nil"/>
          <w:between w:val="nil"/>
        </w:pBdr>
        <w:autoSpaceDE w:val="0"/>
        <w:spacing w:after="120" w:line="240" w:lineRule="auto"/>
        <w:ind w:leftChars="0" w:left="0" w:firstLineChars="0" w:firstLine="0"/>
        <w:jc w:val="both"/>
        <w:textDirection w:val="lrTb"/>
        <w:textAlignment w:val="auto"/>
        <w:outlineLvl w:val="9"/>
        <w:rPr>
          <w:rFonts w:asciiTheme="majorHAnsi" w:eastAsia="Rasa" w:hAnsiTheme="majorHAnsi" w:cstheme="majorHAnsi"/>
          <w:sz w:val="22"/>
          <w:szCs w:val="22"/>
        </w:rPr>
      </w:pPr>
      <w:r w:rsidRPr="00F61070">
        <w:rPr>
          <w:rFonts w:asciiTheme="majorHAnsi" w:eastAsia="Rasa" w:hAnsiTheme="majorHAnsi" w:cstheme="majorHAnsi"/>
          <w:sz w:val="22"/>
          <w:szCs w:val="22"/>
        </w:rPr>
        <w:t>di essere in regola con la disciplina antiriciclaggio e antiterrorismo di cui al D.lgs. 21 novembre 2007, n.</w:t>
      </w:r>
    </w:p>
    <w:p w14:paraId="7854CE57" w14:textId="79E8133B" w:rsidR="00227E84" w:rsidRPr="00F61070" w:rsidRDefault="00227E84" w:rsidP="008407EE">
      <w:pPr>
        <w:widowControl w:val="0"/>
        <w:pBdr>
          <w:top w:val="nil"/>
          <w:left w:val="nil"/>
          <w:bottom w:val="nil"/>
          <w:right w:val="nil"/>
          <w:between w:val="nil"/>
        </w:pBdr>
        <w:autoSpaceDE w:val="0"/>
        <w:spacing w:after="120" w:line="240" w:lineRule="auto"/>
        <w:ind w:leftChars="0" w:left="0" w:firstLineChars="0" w:firstLine="0"/>
        <w:jc w:val="both"/>
        <w:textDirection w:val="lrTb"/>
        <w:textAlignment w:val="auto"/>
        <w:outlineLvl w:val="9"/>
        <w:rPr>
          <w:rFonts w:asciiTheme="majorHAnsi" w:eastAsia="Rasa" w:hAnsiTheme="majorHAnsi" w:cstheme="majorHAnsi"/>
          <w:sz w:val="22"/>
          <w:szCs w:val="22"/>
        </w:rPr>
      </w:pPr>
      <w:r w:rsidRPr="00F61070">
        <w:rPr>
          <w:rFonts w:asciiTheme="majorHAnsi" w:eastAsia="Rasa" w:hAnsiTheme="majorHAnsi" w:cstheme="majorHAnsi"/>
          <w:sz w:val="22"/>
          <w:szCs w:val="22"/>
        </w:rPr>
        <w:t>231;</w:t>
      </w:r>
    </w:p>
    <w:p w14:paraId="687CDEC2" w14:textId="22AB5BD1" w:rsidR="00227E84" w:rsidRPr="00F61070" w:rsidRDefault="00227E84" w:rsidP="00227E84">
      <w:pPr>
        <w:widowControl w:val="0"/>
        <w:numPr>
          <w:ilvl w:val="0"/>
          <w:numId w:val="4"/>
        </w:numPr>
        <w:pBdr>
          <w:top w:val="nil"/>
          <w:left w:val="nil"/>
          <w:bottom w:val="nil"/>
          <w:right w:val="nil"/>
          <w:between w:val="nil"/>
        </w:pBdr>
        <w:autoSpaceDE w:val="0"/>
        <w:spacing w:after="120" w:line="240" w:lineRule="auto"/>
        <w:ind w:leftChars="0" w:left="0" w:firstLineChars="0" w:firstLine="0"/>
        <w:jc w:val="both"/>
        <w:textDirection w:val="lrTb"/>
        <w:textAlignment w:val="auto"/>
        <w:outlineLvl w:val="9"/>
        <w:rPr>
          <w:rFonts w:asciiTheme="majorHAnsi" w:eastAsia="Rasa" w:hAnsiTheme="majorHAnsi" w:cstheme="majorHAnsi"/>
          <w:sz w:val="22"/>
          <w:szCs w:val="22"/>
        </w:rPr>
      </w:pPr>
      <w:r w:rsidRPr="00F61070">
        <w:rPr>
          <w:rFonts w:asciiTheme="majorHAnsi" w:eastAsia="Rasa" w:hAnsiTheme="majorHAnsi" w:cstheme="majorHAnsi"/>
          <w:sz w:val="22"/>
          <w:szCs w:val="22"/>
        </w:rPr>
        <w:t>di avere restituito le agevolazioni pubbliche godute per le quali è stata già disposta la restituzione</w:t>
      </w:r>
      <w:r w:rsidR="00F218BC" w:rsidRPr="00F61070">
        <w:rPr>
          <w:rFonts w:asciiTheme="majorHAnsi" w:eastAsia="Rasa" w:hAnsiTheme="majorHAnsi" w:cstheme="majorHAnsi"/>
          <w:sz w:val="22"/>
          <w:szCs w:val="22"/>
        </w:rPr>
        <w:t>;</w:t>
      </w:r>
    </w:p>
    <w:p w14:paraId="197A9BC2" w14:textId="77777777" w:rsidR="00227E84" w:rsidRPr="00F61070" w:rsidRDefault="001B1DFC" w:rsidP="00227E84">
      <w:pPr>
        <w:widowControl w:val="0"/>
        <w:numPr>
          <w:ilvl w:val="0"/>
          <w:numId w:val="4"/>
        </w:numPr>
        <w:pBdr>
          <w:top w:val="nil"/>
          <w:left w:val="nil"/>
          <w:bottom w:val="nil"/>
          <w:right w:val="nil"/>
          <w:between w:val="nil"/>
        </w:pBdr>
        <w:autoSpaceDE w:val="0"/>
        <w:spacing w:after="120" w:line="240" w:lineRule="auto"/>
        <w:ind w:leftChars="0" w:left="0" w:firstLineChars="0" w:firstLine="0"/>
        <w:jc w:val="both"/>
        <w:textDirection w:val="lrTb"/>
        <w:textAlignment w:val="auto"/>
        <w:outlineLvl w:val="9"/>
        <w:rPr>
          <w:rFonts w:asciiTheme="majorHAnsi" w:eastAsia="Rasa" w:hAnsiTheme="majorHAnsi" w:cstheme="majorHAnsi"/>
          <w:sz w:val="22"/>
          <w:szCs w:val="22"/>
        </w:rPr>
      </w:pPr>
      <w:r w:rsidRPr="00F61070">
        <w:rPr>
          <w:rFonts w:asciiTheme="majorHAnsi" w:eastAsia="Rasa" w:hAnsiTheme="majorHAnsi" w:cstheme="majorHAnsi"/>
          <w:color w:val="000000"/>
          <w:sz w:val="22"/>
          <w:szCs w:val="22"/>
        </w:rPr>
        <w:t>di non aver ottenuto o richiesto altri contributi di fonte pubblica e</w:t>
      </w:r>
      <w:r w:rsidRPr="00F61070">
        <w:rPr>
          <w:rFonts w:asciiTheme="majorHAnsi" w:eastAsia="Rasa" w:hAnsiTheme="majorHAnsi" w:cstheme="majorHAnsi"/>
          <w:sz w:val="22"/>
          <w:szCs w:val="22"/>
        </w:rPr>
        <w:t xml:space="preserve">/ </w:t>
      </w:r>
      <w:r w:rsidRPr="00F61070">
        <w:rPr>
          <w:rFonts w:asciiTheme="majorHAnsi" w:eastAsia="Rasa" w:hAnsiTheme="majorHAnsi" w:cstheme="majorHAnsi"/>
          <w:color w:val="000000"/>
          <w:sz w:val="22"/>
          <w:szCs w:val="22"/>
        </w:rPr>
        <w:t>o benefici fiscali riguardanti il medesimo intervento;</w:t>
      </w:r>
    </w:p>
    <w:p w14:paraId="1B005554" w14:textId="77777777" w:rsidR="00F218BC" w:rsidRPr="00F61070" w:rsidRDefault="001B1DFC" w:rsidP="00F218BC">
      <w:pPr>
        <w:widowControl w:val="0"/>
        <w:numPr>
          <w:ilvl w:val="0"/>
          <w:numId w:val="4"/>
        </w:numPr>
        <w:pBdr>
          <w:top w:val="nil"/>
          <w:left w:val="nil"/>
          <w:bottom w:val="nil"/>
          <w:right w:val="nil"/>
          <w:between w:val="nil"/>
        </w:pBdr>
        <w:autoSpaceDE w:val="0"/>
        <w:spacing w:after="120" w:line="240" w:lineRule="auto"/>
        <w:ind w:leftChars="0" w:left="0" w:firstLineChars="0" w:firstLine="0"/>
        <w:jc w:val="both"/>
        <w:textDirection w:val="lrTb"/>
        <w:textAlignment w:val="auto"/>
        <w:outlineLvl w:val="9"/>
        <w:rPr>
          <w:rFonts w:asciiTheme="majorHAnsi" w:eastAsia="Rasa" w:hAnsiTheme="majorHAnsi" w:cstheme="majorHAnsi"/>
          <w:sz w:val="22"/>
          <w:szCs w:val="22"/>
        </w:rPr>
      </w:pPr>
      <w:r w:rsidRPr="00F61070">
        <w:rPr>
          <w:rFonts w:asciiTheme="majorHAnsi" w:eastAsia="Rasa" w:hAnsiTheme="majorHAnsi" w:cstheme="majorHAnsi"/>
          <w:color w:val="000000"/>
          <w:sz w:val="22"/>
          <w:szCs w:val="22"/>
        </w:rPr>
        <w:t>ai fini di quanto previsto dai Regolamenti cd. “</w:t>
      </w:r>
      <w:r w:rsidRPr="00F61070">
        <w:rPr>
          <w:rFonts w:asciiTheme="majorHAnsi" w:eastAsia="Rasa" w:hAnsiTheme="majorHAnsi" w:cstheme="majorHAnsi"/>
          <w:i/>
          <w:color w:val="000000"/>
          <w:sz w:val="22"/>
          <w:szCs w:val="22"/>
        </w:rPr>
        <w:t>de minimis”:</w:t>
      </w:r>
    </w:p>
    <w:p w14:paraId="5F5343C8" w14:textId="77777777" w:rsidR="00F218BC" w:rsidRPr="00F61070" w:rsidRDefault="001B1DFC" w:rsidP="00F218BC">
      <w:pPr>
        <w:widowControl w:val="0"/>
        <w:numPr>
          <w:ilvl w:val="0"/>
          <w:numId w:val="4"/>
        </w:numPr>
        <w:pBdr>
          <w:top w:val="nil"/>
          <w:left w:val="nil"/>
          <w:bottom w:val="nil"/>
          <w:right w:val="nil"/>
          <w:between w:val="nil"/>
        </w:pBdr>
        <w:autoSpaceDE w:val="0"/>
        <w:spacing w:after="120" w:line="240" w:lineRule="auto"/>
        <w:ind w:leftChars="0" w:left="0" w:firstLineChars="0" w:firstLine="0"/>
        <w:jc w:val="both"/>
        <w:textDirection w:val="lrTb"/>
        <w:textAlignment w:val="auto"/>
        <w:outlineLvl w:val="9"/>
        <w:rPr>
          <w:rFonts w:asciiTheme="majorHAnsi" w:eastAsia="Rasa" w:hAnsiTheme="majorHAnsi" w:cstheme="majorHAnsi"/>
          <w:sz w:val="22"/>
          <w:szCs w:val="22"/>
        </w:rPr>
      </w:pPr>
      <w:r w:rsidRPr="00F61070">
        <w:rPr>
          <w:rFonts w:asciiTheme="majorHAnsi" w:eastAsia="Rasa" w:hAnsiTheme="majorHAnsi" w:cstheme="majorHAnsi"/>
          <w:color w:val="000000"/>
          <w:sz w:val="22"/>
          <w:szCs w:val="22"/>
        </w:rPr>
        <w:t>che l’esercizio finanziario (anno fiscale) dell’impresa inizia il ___________ e termina il _________ di ciascun anno;</w:t>
      </w:r>
    </w:p>
    <w:p w14:paraId="1C33D8BC" w14:textId="6A552402" w:rsidR="00605667" w:rsidRPr="00F61070" w:rsidRDefault="001B1DFC" w:rsidP="00F218BC">
      <w:pPr>
        <w:widowControl w:val="0"/>
        <w:numPr>
          <w:ilvl w:val="0"/>
          <w:numId w:val="4"/>
        </w:numPr>
        <w:pBdr>
          <w:top w:val="nil"/>
          <w:left w:val="nil"/>
          <w:bottom w:val="nil"/>
          <w:right w:val="nil"/>
          <w:between w:val="nil"/>
        </w:pBdr>
        <w:autoSpaceDE w:val="0"/>
        <w:spacing w:after="120" w:line="240" w:lineRule="auto"/>
        <w:ind w:leftChars="0" w:left="0" w:firstLineChars="0" w:firstLine="0"/>
        <w:jc w:val="both"/>
        <w:textDirection w:val="lrTb"/>
        <w:textAlignment w:val="auto"/>
        <w:outlineLvl w:val="9"/>
        <w:rPr>
          <w:rFonts w:asciiTheme="majorHAnsi" w:eastAsia="Rasa" w:hAnsiTheme="majorHAnsi" w:cstheme="majorHAnsi"/>
          <w:sz w:val="22"/>
          <w:szCs w:val="22"/>
        </w:rPr>
      </w:pPr>
      <w:r w:rsidRPr="00F61070">
        <w:rPr>
          <w:rFonts w:asciiTheme="majorHAnsi" w:eastAsia="Rasa" w:hAnsiTheme="majorHAnsi" w:cstheme="majorHAnsi"/>
          <w:color w:val="000000"/>
          <w:sz w:val="22"/>
          <w:szCs w:val="22"/>
        </w:rPr>
        <w:t xml:space="preserve">che nell’esercizio finanziario in corso e nei due precedenti </w:t>
      </w:r>
      <w:r w:rsidRPr="00F61070">
        <w:rPr>
          <w:rFonts w:asciiTheme="majorHAnsi" w:eastAsia="Rasa" w:hAnsiTheme="majorHAnsi" w:cstheme="majorHAnsi"/>
          <w:b/>
          <w:color w:val="000000"/>
          <w:sz w:val="22"/>
          <w:szCs w:val="22"/>
          <w:u w:val="single"/>
        </w:rPr>
        <w:t>l’impresa</w:t>
      </w:r>
      <w:r w:rsidRPr="00F61070">
        <w:rPr>
          <w:rFonts w:asciiTheme="majorHAnsi" w:eastAsia="Rasa" w:hAnsiTheme="majorHAnsi" w:cstheme="majorHAnsi"/>
          <w:color w:val="000000"/>
          <w:sz w:val="22"/>
          <w:szCs w:val="22"/>
        </w:rPr>
        <w:t xml:space="preserve"> di cui è legale rappresentante </w:t>
      </w:r>
      <w:r w:rsidRPr="00F61070">
        <w:rPr>
          <w:rFonts w:asciiTheme="majorHAnsi" w:eastAsia="Rasa" w:hAnsiTheme="majorHAnsi" w:cstheme="majorHAnsi"/>
          <w:b/>
          <w:color w:val="000000"/>
          <w:sz w:val="22"/>
          <w:szCs w:val="22"/>
          <w:u w:val="single"/>
        </w:rPr>
        <w:t>e le imprese, a monte o a valle, legate ad essa da un rapporto di collegamento</w:t>
      </w:r>
      <w:r w:rsidRPr="00F61070">
        <w:rPr>
          <w:rFonts w:asciiTheme="majorHAnsi" w:eastAsia="Rasa" w:hAnsiTheme="majorHAnsi" w:cstheme="majorHAnsi"/>
          <w:color w:val="000000"/>
          <w:sz w:val="22"/>
          <w:szCs w:val="22"/>
        </w:rPr>
        <w:t>, nell’ambito dello stesso Stato membro, [</w:t>
      </w:r>
      <w:r w:rsidRPr="00F61070">
        <w:rPr>
          <w:rFonts w:asciiTheme="majorHAnsi" w:eastAsia="Rasa" w:hAnsiTheme="majorHAnsi" w:cstheme="majorHAnsi"/>
          <w:i/>
          <w:color w:val="000000"/>
          <w:sz w:val="22"/>
          <w:szCs w:val="22"/>
          <w:u w:val="single"/>
        </w:rPr>
        <w:t>di seguito barrare la casella interessata</w:t>
      </w:r>
      <w:r w:rsidRPr="00F61070">
        <w:rPr>
          <w:rFonts w:asciiTheme="majorHAnsi" w:eastAsia="Rasa" w:hAnsiTheme="majorHAnsi" w:cstheme="majorHAnsi"/>
          <w:color w:val="000000"/>
          <w:sz w:val="22"/>
          <w:szCs w:val="22"/>
        </w:rPr>
        <w:t>]</w:t>
      </w:r>
    </w:p>
    <w:p w14:paraId="0C0E5A53" w14:textId="77777777" w:rsidR="00227E84" w:rsidRPr="00F61070" w:rsidRDefault="00227E84" w:rsidP="00227E84">
      <w:pPr>
        <w:pBdr>
          <w:top w:val="nil"/>
          <w:left w:val="nil"/>
          <w:bottom w:val="nil"/>
          <w:right w:val="nil"/>
          <w:between w:val="nil"/>
        </w:pBdr>
        <w:tabs>
          <w:tab w:val="left" w:pos="993"/>
        </w:tabs>
        <w:spacing w:line="240" w:lineRule="auto"/>
        <w:ind w:leftChars="0" w:left="0" w:firstLineChars="0" w:firstLine="0"/>
        <w:jc w:val="both"/>
        <w:rPr>
          <w:rFonts w:asciiTheme="majorHAnsi" w:eastAsia="Rasa" w:hAnsiTheme="majorHAnsi" w:cstheme="majorHAnsi"/>
          <w:color w:val="000000"/>
          <w:sz w:val="22"/>
          <w:szCs w:val="22"/>
        </w:rPr>
      </w:pPr>
    </w:p>
    <w:p w14:paraId="1DABD435" w14:textId="77777777" w:rsidR="00227E84" w:rsidRPr="00F61070" w:rsidRDefault="001B1DFC" w:rsidP="00F61070">
      <w:pPr>
        <w:pStyle w:val="Paragrafoelenco"/>
        <w:numPr>
          <w:ilvl w:val="0"/>
          <w:numId w:val="13"/>
        </w:numPr>
        <w:pBdr>
          <w:top w:val="nil"/>
          <w:left w:val="nil"/>
          <w:bottom w:val="nil"/>
          <w:right w:val="nil"/>
          <w:between w:val="nil"/>
        </w:pBdr>
        <w:tabs>
          <w:tab w:val="left" w:pos="993"/>
        </w:tabs>
        <w:spacing w:line="240" w:lineRule="auto"/>
        <w:ind w:leftChars="0" w:left="0" w:firstLineChars="0" w:firstLine="1440"/>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u w:val="single"/>
        </w:rPr>
        <w:t xml:space="preserve">non ha/hanno beneficiato </w:t>
      </w:r>
      <w:r w:rsidRPr="00F61070">
        <w:rPr>
          <w:rFonts w:asciiTheme="majorHAnsi" w:eastAsia="Rasa" w:hAnsiTheme="majorHAnsi" w:cstheme="majorHAnsi"/>
          <w:color w:val="000000"/>
          <w:sz w:val="22"/>
          <w:szCs w:val="22"/>
        </w:rPr>
        <w:t xml:space="preserve">di agevolazioni pubbliche in regime </w:t>
      </w:r>
      <w:r w:rsidRPr="00F61070">
        <w:rPr>
          <w:rFonts w:asciiTheme="majorHAnsi" w:eastAsia="Rasa" w:hAnsiTheme="majorHAnsi" w:cstheme="majorHAnsi"/>
          <w:i/>
          <w:color w:val="000000"/>
          <w:sz w:val="22"/>
          <w:szCs w:val="22"/>
        </w:rPr>
        <w:t>de minimis</w:t>
      </w:r>
      <w:r w:rsidRPr="00F61070">
        <w:rPr>
          <w:rFonts w:asciiTheme="majorHAnsi" w:eastAsia="Rasa" w:hAnsiTheme="majorHAnsi" w:cstheme="majorHAnsi"/>
          <w:color w:val="000000"/>
          <w:sz w:val="22"/>
          <w:szCs w:val="22"/>
        </w:rPr>
        <w:t xml:space="preserve"> a titolo di nessuno dei Regolamenti sopra elencati,</w:t>
      </w:r>
    </w:p>
    <w:p w14:paraId="63F8B59E" w14:textId="77777777" w:rsidR="00227E84" w:rsidRPr="00F61070" w:rsidRDefault="00227E84" w:rsidP="00227E84">
      <w:pPr>
        <w:pStyle w:val="Paragrafoelenco"/>
        <w:pBdr>
          <w:top w:val="nil"/>
          <w:left w:val="nil"/>
          <w:bottom w:val="nil"/>
          <w:right w:val="nil"/>
          <w:between w:val="nil"/>
        </w:pBdr>
        <w:tabs>
          <w:tab w:val="left" w:pos="993"/>
        </w:tabs>
        <w:spacing w:line="240" w:lineRule="auto"/>
        <w:ind w:leftChars="0" w:left="1800" w:firstLineChars="0" w:firstLine="0"/>
        <w:jc w:val="center"/>
        <w:rPr>
          <w:rFonts w:asciiTheme="majorHAnsi" w:eastAsia="Rasa" w:hAnsiTheme="majorHAnsi" w:cstheme="majorHAnsi"/>
          <w:i/>
          <w:color w:val="000000"/>
          <w:sz w:val="22"/>
          <w:szCs w:val="22"/>
        </w:rPr>
      </w:pPr>
      <w:r w:rsidRPr="00F61070">
        <w:rPr>
          <w:rFonts w:asciiTheme="majorHAnsi" w:eastAsia="Rasa" w:hAnsiTheme="majorHAnsi" w:cstheme="majorHAnsi"/>
          <w:i/>
          <w:color w:val="000000"/>
          <w:sz w:val="22"/>
          <w:szCs w:val="22"/>
        </w:rPr>
        <w:t>Oppure</w:t>
      </w:r>
    </w:p>
    <w:p w14:paraId="575C495C" w14:textId="77777777" w:rsidR="00227E84" w:rsidRPr="00F61070" w:rsidRDefault="00227E84" w:rsidP="00227E84">
      <w:pPr>
        <w:pStyle w:val="Paragrafoelenco"/>
        <w:pBdr>
          <w:top w:val="nil"/>
          <w:left w:val="nil"/>
          <w:bottom w:val="nil"/>
          <w:right w:val="nil"/>
          <w:between w:val="nil"/>
        </w:pBdr>
        <w:tabs>
          <w:tab w:val="left" w:pos="993"/>
        </w:tabs>
        <w:spacing w:line="240" w:lineRule="auto"/>
        <w:ind w:leftChars="0" w:left="1800" w:firstLineChars="0" w:firstLine="0"/>
        <w:jc w:val="center"/>
        <w:rPr>
          <w:rFonts w:asciiTheme="majorHAnsi" w:eastAsia="Rasa" w:hAnsiTheme="majorHAnsi" w:cstheme="majorHAnsi"/>
          <w:i/>
          <w:color w:val="000000"/>
          <w:sz w:val="22"/>
          <w:szCs w:val="22"/>
        </w:rPr>
      </w:pPr>
    </w:p>
    <w:p w14:paraId="0A773BE5" w14:textId="77777777" w:rsidR="00605667" w:rsidRPr="00F61070" w:rsidRDefault="001B1DFC" w:rsidP="00227E84">
      <w:pPr>
        <w:pStyle w:val="Paragrafoelenco"/>
        <w:numPr>
          <w:ilvl w:val="0"/>
          <w:numId w:val="13"/>
        </w:numPr>
        <w:pBdr>
          <w:top w:val="nil"/>
          <w:left w:val="nil"/>
          <w:bottom w:val="nil"/>
          <w:right w:val="nil"/>
          <w:between w:val="nil"/>
        </w:pBdr>
        <w:tabs>
          <w:tab w:val="left" w:pos="993"/>
        </w:tabs>
        <w:spacing w:line="240" w:lineRule="auto"/>
        <w:ind w:leftChars="0" w:firstLineChars="0"/>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u w:val="single"/>
        </w:rPr>
        <w:t>ha/hanno beneficiato</w:t>
      </w:r>
      <w:r w:rsidRPr="00F61070">
        <w:rPr>
          <w:rFonts w:asciiTheme="majorHAnsi" w:eastAsia="Rasa" w:hAnsiTheme="majorHAnsi" w:cstheme="majorHAnsi"/>
          <w:color w:val="000000"/>
          <w:sz w:val="22"/>
          <w:szCs w:val="22"/>
        </w:rPr>
        <w:t xml:space="preserve"> delle agevolazioni pubbliche in regime </w:t>
      </w:r>
      <w:r w:rsidRPr="00F61070">
        <w:rPr>
          <w:rFonts w:asciiTheme="majorHAnsi" w:eastAsia="Rasa" w:hAnsiTheme="majorHAnsi" w:cstheme="majorHAnsi"/>
          <w:i/>
          <w:color w:val="000000"/>
          <w:sz w:val="22"/>
          <w:szCs w:val="22"/>
        </w:rPr>
        <w:t>de minimis</w:t>
      </w:r>
      <w:r w:rsidRPr="00F61070">
        <w:rPr>
          <w:rFonts w:asciiTheme="majorHAnsi" w:eastAsia="Rasa" w:hAnsiTheme="majorHAnsi" w:cstheme="majorHAnsi"/>
          <w:color w:val="000000"/>
          <w:sz w:val="22"/>
          <w:szCs w:val="22"/>
        </w:rPr>
        <w:t xml:space="preserve"> indicate di seguito:</w:t>
      </w:r>
    </w:p>
    <w:p w14:paraId="1B418222" w14:textId="77777777" w:rsidR="00605667" w:rsidRPr="00F61070" w:rsidRDefault="00605667">
      <w:pPr>
        <w:pBdr>
          <w:top w:val="nil"/>
          <w:left w:val="nil"/>
          <w:bottom w:val="nil"/>
          <w:right w:val="nil"/>
          <w:between w:val="nil"/>
        </w:pBdr>
        <w:spacing w:line="240" w:lineRule="auto"/>
        <w:ind w:left="0" w:hanging="2"/>
        <w:jc w:val="both"/>
        <w:rPr>
          <w:rFonts w:asciiTheme="majorHAnsi" w:eastAsia="Rasa" w:hAnsiTheme="majorHAnsi" w:cstheme="majorHAnsi"/>
          <w:color w:val="000000"/>
          <w:sz w:val="22"/>
          <w:szCs w:val="22"/>
          <w:u w:val="single"/>
        </w:rPr>
      </w:pPr>
    </w:p>
    <w:tbl>
      <w:tblPr>
        <w:tblStyle w:val="4"/>
        <w:tblW w:w="9416" w:type="dxa"/>
        <w:tblInd w:w="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7"/>
        <w:gridCol w:w="1559"/>
        <w:gridCol w:w="1276"/>
        <w:gridCol w:w="1559"/>
        <w:gridCol w:w="2019"/>
        <w:gridCol w:w="1336"/>
      </w:tblGrid>
      <w:tr w:rsidR="00605667" w:rsidRPr="00F61070" w14:paraId="1851CD98" w14:textId="77777777">
        <w:trPr>
          <w:trHeight w:val="756"/>
        </w:trPr>
        <w:tc>
          <w:tcPr>
            <w:tcW w:w="1667" w:type="dxa"/>
            <w:vAlign w:val="center"/>
          </w:tcPr>
          <w:p w14:paraId="3B29FFD5" w14:textId="77777777" w:rsidR="00605667" w:rsidRPr="00F61070" w:rsidRDefault="001B1DFC">
            <w:pPr>
              <w:pBdr>
                <w:top w:val="nil"/>
                <w:left w:val="nil"/>
                <w:bottom w:val="nil"/>
                <w:right w:val="nil"/>
                <w:between w:val="nil"/>
              </w:pBdr>
              <w:tabs>
                <w:tab w:val="left" w:pos="3686"/>
              </w:tabs>
              <w:spacing w:after="120" w:line="240" w:lineRule="auto"/>
              <w:ind w:left="0" w:hanging="2"/>
              <w:jc w:val="center"/>
              <w:rPr>
                <w:rFonts w:asciiTheme="majorHAnsi" w:eastAsia="Rasa" w:hAnsiTheme="majorHAnsi" w:cstheme="majorHAnsi"/>
                <w:color w:val="000000"/>
                <w:sz w:val="22"/>
                <w:szCs w:val="22"/>
              </w:rPr>
            </w:pPr>
            <w:r w:rsidRPr="00F61070">
              <w:rPr>
                <w:rFonts w:asciiTheme="majorHAnsi" w:eastAsia="Rasa" w:hAnsiTheme="majorHAnsi" w:cstheme="majorHAnsi"/>
                <w:b/>
                <w:color w:val="000000"/>
                <w:sz w:val="22"/>
                <w:szCs w:val="22"/>
              </w:rPr>
              <w:lastRenderedPageBreak/>
              <w:t>Regolamento europeo</w:t>
            </w:r>
          </w:p>
        </w:tc>
        <w:tc>
          <w:tcPr>
            <w:tcW w:w="1559" w:type="dxa"/>
            <w:vAlign w:val="center"/>
          </w:tcPr>
          <w:p w14:paraId="55487208" w14:textId="77777777" w:rsidR="00605667" w:rsidRPr="00F61070" w:rsidRDefault="001B1DFC">
            <w:pPr>
              <w:pBdr>
                <w:top w:val="nil"/>
                <w:left w:val="nil"/>
                <w:bottom w:val="nil"/>
                <w:right w:val="nil"/>
                <w:between w:val="nil"/>
              </w:pBdr>
              <w:tabs>
                <w:tab w:val="left" w:pos="3686"/>
              </w:tabs>
              <w:spacing w:after="120" w:line="240" w:lineRule="auto"/>
              <w:ind w:left="0" w:hanging="2"/>
              <w:jc w:val="center"/>
              <w:rPr>
                <w:rFonts w:asciiTheme="majorHAnsi" w:eastAsia="Rasa" w:hAnsiTheme="majorHAnsi" w:cstheme="majorHAnsi"/>
                <w:color w:val="000000"/>
                <w:sz w:val="22"/>
                <w:szCs w:val="22"/>
              </w:rPr>
            </w:pPr>
            <w:r w:rsidRPr="00F61070">
              <w:rPr>
                <w:rFonts w:asciiTheme="majorHAnsi" w:eastAsia="Rasa" w:hAnsiTheme="majorHAnsi" w:cstheme="majorHAnsi"/>
                <w:b/>
                <w:color w:val="000000"/>
                <w:sz w:val="22"/>
                <w:szCs w:val="22"/>
              </w:rPr>
              <w:t>Impresa beneficiaria</w:t>
            </w:r>
          </w:p>
        </w:tc>
        <w:tc>
          <w:tcPr>
            <w:tcW w:w="1276" w:type="dxa"/>
            <w:vAlign w:val="center"/>
          </w:tcPr>
          <w:p w14:paraId="574B8D13" w14:textId="77777777" w:rsidR="00605667" w:rsidRPr="00F61070" w:rsidRDefault="001B1DFC">
            <w:pPr>
              <w:pBdr>
                <w:top w:val="nil"/>
                <w:left w:val="nil"/>
                <w:bottom w:val="nil"/>
                <w:right w:val="nil"/>
                <w:between w:val="nil"/>
              </w:pBdr>
              <w:tabs>
                <w:tab w:val="left" w:pos="3686"/>
              </w:tabs>
              <w:spacing w:after="120" w:line="240" w:lineRule="auto"/>
              <w:ind w:left="0" w:hanging="2"/>
              <w:jc w:val="center"/>
              <w:rPr>
                <w:rFonts w:asciiTheme="majorHAnsi" w:eastAsia="Rasa" w:hAnsiTheme="majorHAnsi" w:cstheme="majorHAnsi"/>
                <w:color w:val="000000"/>
                <w:sz w:val="22"/>
                <w:szCs w:val="22"/>
              </w:rPr>
            </w:pPr>
            <w:r w:rsidRPr="00F61070">
              <w:rPr>
                <w:rFonts w:asciiTheme="majorHAnsi" w:eastAsia="Rasa" w:hAnsiTheme="majorHAnsi" w:cstheme="majorHAnsi"/>
                <w:b/>
                <w:color w:val="000000"/>
                <w:sz w:val="22"/>
                <w:szCs w:val="22"/>
              </w:rPr>
              <w:t>Data concessione contributo</w:t>
            </w:r>
          </w:p>
        </w:tc>
        <w:tc>
          <w:tcPr>
            <w:tcW w:w="1559" w:type="dxa"/>
            <w:vAlign w:val="center"/>
          </w:tcPr>
          <w:p w14:paraId="086FE886" w14:textId="77777777" w:rsidR="00605667" w:rsidRPr="00F61070" w:rsidRDefault="001B1DFC">
            <w:pPr>
              <w:pBdr>
                <w:top w:val="nil"/>
                <w:left w:val="nil"/>
                <w:bottom w:val="nil"/>
                <w:right w:val="nil"/>
                <w:between w:val="nil"/>
              </w:pBdr>
              <w:tabs>
                <w:tab w:val="left" w:pos="3686"/>
              </w:tabs>
              <w:spacing w:after="120" w:line="240" w:lineRule="auto"/>
              <w:ind w:left="0" w:hanging="2"/>
              <w:jc w:val="center"/>
              <w:rPr>
                <w:rFonts w:asciiTheme="majorHAnsi" w:eastAsia="Rasa" w:hAnsiTheme="majorHAnsi" w:cstheme="majorHAnsi"/>
                <w:color w:val="000000"/>
                <w:sz w:val="22"/>
                <w:szCs w:val="22"/>
              </w:rPr>
            </w:pPr>
            <w:r w:rsidRPr="00F61070">
              <w:rPr>
                <w:rFonts w:asciiTheme="majorHAnsi" w:eastAsia="Rasa" w:hAnsiTheme="majorHAnsi" w:cstheme="majorHAnsi"/>
                <w:b/>
                <w:color w:val="000000"/>
                <w:sz w:val="22"/>
                <w:szCs w:val="22"/>
              </w:rPr>
              <w:t>Normativa di riferimento</w:t>
            </w:r>
          </w:p>
        </w:tc>
        <w:tc>
          <w:tcPr>
            <w:tcW w:w="2019" w:type="dxa"/>
            <w:vAlign w:val="center"/>
          </w:tcPr>
          <w:p w14:paraId="48380F42" w14:textId="77777777" w:rsidR="00605667" w:rsidRPr="00F61070" w:rsidRDefault="001B1DFC">
            <w:pPr>
              <w:pBdr>
                <w:top w:val="nil"/>
                <w:left w:val="nil"/>
                <w:bottom w:val="nil"/>
                <w:right w:val="nil"/>
                <w:between w:val="nil"/>
              </w:pBdr>
              <w:tabs>
                <w:tab w:val="left" w:pos="3686"/>
              </w:tabs>
              <w:spacing w:after="120" w:line="240" w:lineRule="auto"/>
              <w:ind w:left="0" w:hanging="2"/>
              <w:jc w:val="center"/>
              <w:rPr>
                <w:rFonts w:asciiTheme="majorHAnsi" w:eastAsia="Rasa" w:hAnsiTheme="majorHAnsi" w:cstheme="majorHAnsi"/>
                <w:color w:val="000000"/>
                <w:sz w:val="22"/>
                <w:szCs w:val="22"/>
              </w:rPr>
            </w:pPr>
            <w:r w:rsidRPr="00F61070">
              <w:rPr>
                <w:rFonts w:asciiTheme="majorHAnsi" w:eastAsia="Rasa" w:hAnsiTheme="majorHAnsi" w:cstheme="majorHAnsi"/>
                <w:b/>
                <w:color w:val="000000"/>
                <w:sz w:val="22"/>
                <w:szCs w:val="22"/>
              </w:rPr>
              <w:t>Ente erogatore</w:t>
            </w:r>
          </w:p>
        </w:tc>
        <w:tc>
          <w:tcPr>
            <w:tcW w:w="1336" w:type="dxa"/>
            <w:vAlign w:val="center"/>
          </w:tcPr>
          <w:p w14:paraId="29AE21C2" w14:textId="77777777" w:rsidR="00605667" w:rsidRPr="00F61070" w:rsidRDefault="001B1DFC">
            <w:pPr>
              <w:pBdr>
                <w:top w:val="nil"/>
                <w:left w:val="nil"/>
                <w:bottom w:val="nil"/>
                <w:right w:val="nil"/>
                <w:between w:val="nil"/>
              </w:pBdr>
              <w:tabs>
                <w:tab w:val="left" w:pos="3686"/>
              </w:tabs>
              <w:spacing w:after="120" w:line="240" w:lineRule="auto"/>
              <w:ind w:left="0" w:hanging="2"/>
              <w:jc w:val="center"/>
              <w:rPr>
                <w:rFonts w:asciiTheme="majorHAnsi" w:eastAsia="Rasa" w:hAnsiTheme="majorHAnsi" w:cstheme="majorHAnsi"/>
                <w:color w:val="000000"/>
                <w:sz w:val="22"/>
                <w:szCs w:val="22"/>
              </w:rPr>
            </w:pPr>
            <w:r w:rsidRPr="00F61070">
              <w:rPr>
                <w:rFonts w:asciiTheme="majorHAnsi" w:eastAsia="Rasa" w:hAnsiTheme="majorHAnsi" w:cstheme="majorHAnsi"/>
                <w:b/>
                <w:color w:val="000000"/>
                <w:sz w:val="22"/>
                <w:szCs w:val="22"/>
              </w:rPr>
              <w:t>Importo lordo</w:t>
            </w:r>
          </w:p>
        </w:tc>
      </w:tr>
      <w:tr w:rsidR="00605667" w:rsidRPr="00F61070" w14:paraId="44806281" w14:textId="77777777">
        <w:trPr>
          <w:trHeight w:val="333"/>
        </w:trPr>
        <w:tc>
          <w:tcPr>
            <w:tcW w:w="1667" w:type="dxa"/>
          </w:tcPr>
          <w:p w14:paraId="154909F3"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1559" w:type="dxa"/>
          </w:tcPr>
          <w:p w14:paraId="2E0F7EED"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1276" w:type="dxa"/>
          </w:tcPr>
          <w:p w14:paraId="23852729"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1559" w:type="dxa"/>
          </w:tcPr>
          <w:p w14:paraId="463C1A4C"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2019" w:type="dxa"/>
          </w:tcPr>
          <w:p w14:paraId="0AC9BD9D"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1336" w:type="dxa"/>
          </w:tcPr>
          <w:p w14:paraId="787BE801"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r>
      <w:tr w:rsidR="00605667" w:rsidRPr="00F61070" w14:paraId="5D65BDFD" w14:textId="77777777">
        <w:trPr>
          <w:trHeight w:val="423"/>
        </w:trPr>
        <w:tc>
          <w:tcPr>
            <w:tcW w:w="1667" w:type="dxa"/>
          </w:tcPr>
          <w:p w14:paraId="0C4FB753"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1559" w:type="dxa"/>
          </w:tcPr>
          <w:p w14:paraId="69389110"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1276" w:type="dxa"/>
          </w:tcPr>
          <w:p w14:paraId="3A220F92"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1559" w:type="dxa"/>
          </w:tcPr>
          <w:p w14:paraId="47BC1813"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2019" w:type="dxa"/>
          </w:tcPr>
          <w:p w14:paraId="15F4680C"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1336" w:type="dxa"/>
          </w:tcPr>
          <w:p w14:paraId="5C485159"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r>
      <w:tr w:rsidR="00605667" w:rsidRPr="00F61070" w14:paraId="7436E27A" w14:textId="77777777">
        <w:trPr>
          <w:trHeight w:val="415"/>
        </w:trPr>
        <w:tc>
          <w:tcPr>
            <w:tcW w:w="1667" w:type="dxa"/>
          </w:tcPr>
          <w:p w14:paraId="23367A03"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1559" w:type="dxa"/>
          </w:tcPr>
          <w:p w14:paraId="7BF39C87"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1276" w:type="dxa"/>
          </w:tcPr>
          <w:p w14:paraId="4BC8E645"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1559" w:type="dxa"/>
          </w:tcPr>
          <w:p w14:paraId="7536CF63"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2019" w:type="dxa"/>
          </w:tcPr>
          <w:p w14:paraId="52BEFF80"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c>
          <w:tcPr>
            <w:tcW w:w="1336" w:type="dxa"/>
          </w:tcPr>
          <w:p w14:paraId="045CB921" w14:textId="77777777" w:rsidR="00605667" w:rsidRPr="00F61070" w:rsidRDefault="00605667">
            <w:pPr>
              <w:pBdr>
                <w:top w:val="nil"/>
                <w:left w:val="nil"/>
                <w:bottom w:val="nil"/>
                <w:right w:val="nil"/>
                <w:between w:val="nil"/>
              </w:pBdr>
              <w:tabs>
                <w:tab w:val="left" w:pos="3686"/>
              </w:tabs>
              <w:spacing w:after="120" w:line="240" w:lineRule="auto"/>
              <w:ind w:left="0" w:hanging="2"/>
              <w:jc w:val="both"/>
              <w:rPr>
                <w:rFonts w:asciiTheme="majorHAnsi" w:eastAsia="Rasa" w:hAnsiTheme="majorHAnsi" w:cstheme="majorHAnsi"/>
                <w:color w:val="000000"/>
                <w:sz w:val="22"/>
                <w:szCs w:val="22"/>
              </w:rPr>
            </w:pPr>
          </w:p>
        </w:tc>
      </w:tr>
    </w:tbl>
    <w:p w14:paraId="789B6B10" w14:textId="77777777" w:rsidR="00605667" w:rsidRDefault="00605667">
      <w:pPr>
        <w:widowControl w:val="0"/>
        <w:pBdr>
          <w:top w:val="nil"/>
          <w:left w:val="nil"/>
          <w:bottom w:val="nil"/>
          <w:right w:val="nil"/>
          <w:between w:val="nil"/>
        </w:pBdr>
        <w:spacing w:after="120" w:line="240" w:lineRule="auto"/>
        <w:ind w:left="0" w:hanging="2"/>
        <w:jc w:val="both"/>
        <w:rPr>
          <w:rFonts w:ascii="Rasa" w:eastAsia="Rasa" w:hAnsi="Rasa" w:cs="Rasa"/>
          <w:color w:val="000000"/>
          <w:sz w:val="22"/>
          <w:szCs w:val="22"/>
        </w:rPr>
      </w:pPr>
    </w:p>
    <w:p w14:paraId="7D6731AE" w14:textId="20F93A12" w:rsidR="00227E84" w:rsidRPr="00DA7285" w:rsidRDefault="001B1DFC" w:rsidP="00227E84">
      <w:pPr>
        <w:widowControl w:val="0"/>
        <w:numPr>
          <w:ilvl w:val="0"/>
          <w:numId w:val="4"/>
        </w:numPr>
        <w:pBdr>
          <w:top w:val="nil"/>
          <w:left w:val="nil"/>
          <w:bottom w:val="nil"/>
          <w:right w:val="nil"/>
          <w:between w:val="nil"/>
        </w:pBdr>
        <w:spacing w:after="120" w:line="240" w:lineRule="auto"/>
        <w:ind w:leftChars="0" w:firstLineChars="0"/>
        <w:jc w:val="both"/>
        <w:rPr>
          <w:rFonts w:asciiTheme="majorHAnsi" w:eastAsia="Rasa" w:hAnsiTheme="majorHAnsi" w:cstheme="majorHAnsi"/>
          <w:color w:val="000000"/>
          <w:sz w:val="22"/>
          <w:szCs w:val="22"/>
        </w:rPr>
      </w:pPr>
      <w:bookmarkStart w:id="2" w:name="_GoBack"/>
      <w:bookmarkEnd w:id="2"/>
      <w:r w:rsidRPr="00DA7285">
        <w:rPr>
          <w:rFonts w:asciiTheme="majorHAnsi" w:eastAsia="Rasa" w:hAnsiTheme="majorHAnsi" w:cstheme="majorHAnsi"/>
          <w:color w:val="000000"/>
          <w:sz w:val="22"/>
          <w:szCs w:val="22"/>
        </w:rPr>
        <w:t>di possedere al momento della domanda i requisiti di ordine generale di cui all’art. 80 del D.Lgs n. 50/2016</w:t>
      </w:r>
      <w:r w:rsidR="009F57FB" w:rsidRPr="00DA7285">
        <w:rPr>
          <w:rFonts w:asciiTheme="majorHAnsi" w:eastAsia="Rasa" w:hAnsiTheme="majorHAnsi" w:cstheme="majorHAnsi"/>
          <w:color w:val="000000"/>
          <w:sz w:val="22"/>
          <w:szCs w:val="22"/>
        </w:rPr>
        <w:t xml:space="preserve"> </w:t>
      </w:r>
      <w:r w:rsidR="00042726" w:rsidRPr="00DA7285">
        <w:rPr>
          <w:rFonts w:asciiTheme="majorHAnsi" w:eastAsia="Rasa" w:hAnsiTheme="majorHAnsi" w:cstheme="majorHAnsi"/>
          <w:color w:val="000000"/>
          <w:sz w:val="22"/>
          <w:szCs w:val="22"/>
        </w:rPr>
        <w:t xml:space="preserve">e/o artt. da 94 a 98 del dlgs. 36/2023 </w:t>
      </w:r>
      <w:r w:rsidR="009F57FB" w:rsidRPr="00DA7285">
        <w:rPr>
          <w:rFonts w:asciiTheme="majorHAnsi" w:eastAsia="Rasa" w:hAnsiTheme="majorHAnsi" w:cstheme="majorHAnsi"/>
          <w:color w:val="000000"/>
          <w:sz w:val="22"/>
          <w:szCs w:val="22"/>
        </w:rPr>
        <w:t xml:space="preserve">(requisiti di ordine generale per contrarre con la pubblica amministrazione – a titolo esemplificativo non aver contratto condanne penali, non essere stati raggiunti da misure interdittive, non aver commesso violazioni gravi degli obblighi relativi al pagamento di imposte e tasse)  </w:t>
      </w:r>
      <w:r w:rsidRPr="00DA7285">
        <w:rPr>
          <w:rFonts w:asciiTheme="majorHAnsi" w:eastAsia="Rasa" w:hAnsiTheme="majorHAnsi" w:cstheme="majorHAnsi"/>
          <w:color w:val="000000"/>
          <w:sz w:val="22"/>
          <w:szCs w:val="22"/>
        </w:rPr>
        <w:t xml:space="preserve">, per quanto applicabili, ed in particolare: </w:t>
      </w:r>
    </w:p>
    <w:p w14:paraId="7AE9DD90" w14:textId="37952623" w:rsidR="00227E84" w:rsidRPr="00DA7285" w:rsidRDefault="001B1DFC" w:rsidP="00227E84">
      <w:pPr>
        <w:widowControl w:val="0"/>
        <w:numPr>
          <w:ilvl w:val="1"/>
          <w:numId w:val="4"/>
        </w:numPr>
        <w:pBdr>
          <w:top w:val="nil"/>
          <w:left w:val="nil"/>
          <w:bottom w:val="nil"/>
          <w:right w:val="nil"/>
          <w:between w:val="nil"/>
        </w:pBdr>
        <w:spacing w:after="120" w:line="240" w:lineRule="auto"/>
        <w:ind w:leftChars="0" w:firstLineChars="0"/>
        <w:jc w:val="both"/>
        <w:rPr>
          <w:rFonts w:asciiTheme="majorHAnsi" w:eastAsia="Rasa" w:hAnsiTheme="majorHAnsi" w:cstheme="majorHAnsi"/>
          <w:color w:val="000000"/>
          <w:sz w:val="22"/>
          <w:szCs w:val="22"/>
        </w:rPr>
      </w:pPr>
      <w:r w:rsidRPr="00DA7285">
        <w:rPr>
          <w:rFonts w:asciiTheme="majorHAnsi" w:eastAsia="Rasa" w:hAnsiTheme="majorHAnsi" w:cstheme="majorHAnsi"/>
          <w:color w:val="000000"/>
          <w:sz w:val="22"/>
          <w:szCs w:val="22"/>
        </w:rPr>
        <w:t>di non essere incorso/a nelle cause di esclusione di cui all’art. 80 del D.Lgs. n. 50/2016</w:t>
      </w:r>
      <w:r w:rsidR="00042726" w:rsidRPr="00DA7285">
        <w:rPr>
          <w:rFonts w:asciiTheme="majorHAnsi" w:eastAsia="Rasa" w:hAnsiTheme="majorHAnsi" w:cstheme="majorHAnsi"/>
          <w:color w:val="000000"/>
          <w:sz w:val="22"/>
          <w:szCs w:val="22"/>
        </w:rPr>
        <w:t xml:space="preserve"> </w:t>
      </w:r>
      <w:r w:rsidR="00042726" w:rsidRPr="00DA7285">
        <w:rPr>
          <w:rFonts w:asciiTheme="majorHAnsi" w:eastAsia="Rasa" w:hAnsiTheme="majorHAnsi" w:cstheme="majorHAnsi"/>
          <w:color w:val="000000"/>
          <w:sz w:val="22"/>
          <w:szCs w:val="22"/>
        </w:rPr>
        <w:t>e/o artt. da 94 a 98 del dlgs. 36/</w:t>
      </w:r>
      <w:r w:rsidR="00042726" w:rsidRPr="00DA7285">
        <w:rPr>
          <w:rFonts w:asciiTheme="majorHAnsi" w:eastAsia="Rasa" w:hAnsiTheme="majorHAnsi" w:cstheme="majorHAnsi"/>
          <w:color w:val="000000"/>
          <w:sz w:val="22"/>
          <w:szCs w:val="22"/>
        </w:rPr>
        <w:t>2023</w:t>
      </w:r>
      <w:r w:rsidRPr="00DA7285">
        <w:rPr>
          <w:rFonts w:asciiTheme="majorHAnsi" w:eastAsia="Rasa" w:hAnsiTheme="majorHAnsi" w:cstheme="majorHAnsi"/>
          <w:color w:val="000000"/>
          <w:sz w:val="22"/>
          <w:szCs w:val="22"/>
        </w:rPr>
        <w:t>;</w:t>
      </w:r>
      <w:r w:rsidR="00227E84" w:rsidRPr="00DA7285">
        <w:rPr>
          <w:rFonts w:asciiTheme="majorHAnsi" w:eastAsia="Rasa" w:hAnsiTheme="majorHAnsi" w:cstheme="majorHAnsi"/>
          <w:color w:val="000000"/>
          <w:sz w:val="22"/>
          <w:szCs w:val="22"/>
        </w:rPr>
        <w:t xml:space="preserve"> </w:t>
      </w:r>
    </w:p>
    <w:p w14:paraId="78E5D92A" w14:textId="77777777" w:rsidR="00227E84" w:rsidRPr="00DA7285" w:rsidRDefault="00227E84" w:rsidP="00227E84">
      <w:pPr>
        <w:widowControl w:val="0"/>
        <w:pBdr>
          <w:top w:val="nil"/>
          <w:left w:val="nil"/>
          <w:bottom w:val="nil"/>
          <w:right w:val="nil"/>
          <w:between w:val="nil"/>
        </w:pBdr>
        <w:spacing w:after="120" w:line="240" w:lineRule="auto"/>
        <w:ind w:leftChars="0" w:left="1440" w:firstLineChars="0" w:firstLine="0"/>
        <w:jc w:val="center"/>
        <w:rPr>
          <w:rFonts w:asciiTheme="majorHAnsi" w:eastAsia="Rasa" w:hAnsiTheme="majorHAnsi" w:cstheme="majorHAnsi"/>
          <w:i/>
          <w:color w:val="000000"/>
          <w:sz w:val="22"/>
          <w:szCs w:val="22"/>
        </w:rPr>
      </w:pPr>
      <w:r w:rsidRPr="00DA7285">
        <w:rPr>
          <w:rFonts w:asciiTheme="majorHAnsi" w:eastAsia="Rasa" w:hAnsiTheme="majorHAnsi" w:cstheme="majorHAnsi"/>
          <w:i/>
          <w:color w:val="000000"/>
          <w:sz w:val="22"/>
          <w:szCs w:val="22"/>
        </w:rPr>
        <w:t>Oppure</w:t>
      </w:r>
    </w:p>
    <w:p w14:paraId="24C92A34" w14:textId="7D8939CC" w:rsidR="00605667" w:rsidRPr="00DA7285" w:rsidRDefault="001B1DFC" w:rsidP="00227E84">
      <w:pPr>
        <w:widowControl w:val="0"/>
        <w:numPr>
          <w:ilvl w:val="1"/>
          <w:numId w:val="4"/>
        </w:numPr>
        <w:pBdr>
          <w:top w:val="nil"/>
          <w:left w:val="nil"/>
          <w:bottom w:val="nil"/>
          <w:right w:val="nil"/>
          <w:between w:val="nil"/>
        </w:pBdr>
        <w:spacing w:after="120" w:line="240" w:lineRule="auto"/>
        <w:ind w:leftChars="0" w:firstLineChars="0"/>
        <w:jc w:val="both"/>
        <w:rPr>
          <w:rFonts w:asciiTheme="majorHAnsi" w:eastAsia="Rasa" w:hAnsiTheme="majorHAnsi" w:cstheme="majorHAnsi"/>
          <w:color w:val="000000"/>
          <w:sz w:val="22"/>
          <w:szCs w:val="22"/>
        </w:rPr>
      </w:pPr>
      <w:r w:rsidRPr="00DA7285">
        <w:rPr>
          <w:rFonts w:asciiTheme="majorHAnsi" w:eastAsia="Rasa" w:hAnsiTheme="majorHAnsi" w:cstheme="majorHAnsi"/>
          <w:color w:val="000000"/>
          <w:sz w:val="22"/>
          <w:szCs w:val="22"/>
        </w:rPr>
        <w:t>di rientrare nei casi previsti dal comma 11 dell’art. 80 del D.Lgs. 50/2016</w:t>
      </w:r>
      <w:r w:rsidR="00042726" w:rsidRPr="00DA7285">
        <w:rPr>
          <w:rFonts w:asciiTheme="majorHAnsi" w:eastAsia="Rasa" w:hAnsiTheme="majorHAnsi" w:cstheme="majorHAnsi"/>
          <w:color w:val="000000"/>
          <w:sz w:val="22"/>
          <w:szCs w:val="22"/>
        </w:rPr>
        <w:t xml:space="preserve"> e/o comma 13 art. 96 del Dlsg 36/2023</w:t>
      </w:r>
      <w:r w:rsidRPr="00DA7285">
        <w:rPr>
          <w:rFonts w:asciiTheme="majorHAnsi" w:eastAsia="Rasa" w:hAnsiTheme="majorHAnsi" w:cstheme="majorHAnsi"/>
          <w:color w:val="000000"/>
          <w:sz w:val="22"/>
          <w:szCs w:val="22"/>
        </w:rPr>
        <w:t xml:space="preserve"> e che pertanto nei propri confronti non si applicano le cause di esclusione previste dal medesimo articolo</w:t>
      </w:r>
      <w:r w:rsidRPr="00DA7285">
        <w:rPr>
          <w:rFonts w:asciiTheme="majorHAnsi" w:eastAsia="Rasa" w:hAnsiTheme="majorHAnsi" w:cstheme="majorHAnsi"/>
          <w:sz w:val="22"/>
          <w:szCs w:val="22"/>
        </w:rPr>
        <w:t xml:space="preserve">;                                                                                                                                                                                                                                                                                                                                                                                                                                                                                                                                                                                                                                                                                                                                                                                                                                                                                                                                                                                                                                                                                                                                                                                                                                                                                                                                                                                                                                                                                                                                                                                                                                                                                                                                                                                                                                                                                                                                                                                                                                                                                                                                                                                                                                                                                                                                                                                                                                                                                                                                                                                                                                                                                                                                                                                                                                                                                                                                                                                                                                                                                                                                                                                                                                                                                                                                                                                                                                                                                                                                                                                                                                                                                                                                                                                                                                                                                                                                                                                                                                                                                                                                                                                                                                                                                                                                                                                                                                                                                                                                                                                                                                                                                                                                                                                                                                                                                                                                                                                                                                                                                                                                                                                                                                                                                                                                                                                                                                                                                                                                                                                                                                                                                                                                                                                                                                                                                                                                                                                                                                                                                                                                                                                                                                                                                                                                                                                                                                                                                                                                                                                                                                                                                                                                                                                                                                                                                                                                                                                                                                                                                                                                                                                                                                                                                                                                                                                                                                                                                                                                                                                                                                                                                                                                                                                                                                                                                                                                                                                                                                                                                                                                                                                                                                                                                                                                                                                                                                                                                                                                                                                                                                                                                                                                                                                                                                                                                                                                                                                                                                                                                                                                                                                                                                                                                                                                                                                                                                                                                                                                                                                                                                                                                                                                                                                                                                                                                                                                                                                                                                                                                                                                                                                                                                                                                                                                                                                                                                                                                                                                                                                                                                                                                                                                                                                                                                                                                                                                                                                                                                                                                                                                                                                                                                                                                                                                                                                                                                                                                                                                                                                                                                                                                                                                                                                                                                                                                                                                                                                                                                                                                                                                                                                                                                                                                                                                                                                                                                                                                                                                                                                                                                                                                                                                                                                                                                                                                                                                                                                                                                                                                                                                                                                                                                                                                                                                                                                                                                                                                                                                                                                                                                                                                                                                                                                                                                                                                                                                                                                                                                                                                                                                                                                                                                                                                                                                                                                                                                                                                                                                                                                                                                                                                                                                                                                                                                                                                                                                                                                                                                                                                                                                                                                                                                                                                                                                                                                                                                                                                                                                                                                                                                                                                                                                                                                                                                                                                                                                                                                                                                                                                                                                                                                                                                                                                                                                                                                                                                                                                                                                                                                                                                                                                                                                                                                                                                                                                                                                                                                                                                                                                                                                                                                                                                                                                                                                                                                                                                                                                                                                                                                                                                                                                                                                                                                                                                                                                                                                                                                                                                                                                                                                                                                                                                                                                                                                                                                                                                                                                                                                                                                                                                                                                                                                                                                                                                                                                                                                                                                                                                                                                                                                                                                                                                                                                                                                                                                                                                                                                                                                                                                                                                                                                                                                                                                                                                                                                                                                                                                                                                                                                                                                                                                                                                                                                                                                                                                                                                                                                                                                                                                                                                                                                                                                                                                                                                                                                                                                                                                                                                                                                                                                                                                                                                                                                                                                                                                                                                                                                                                                                                                                                                                                                                                                                                                                                                                                                                                                                                                                                                                                                                                                                                                                                                                                                                                                                                                                                                                                                                                                                                                                                                                                                                                                                                                                                                                                                                                                                                                                                                                                                                                                                                                                                                                                                                                                                                                                                                                                                                                                                                                                                                                                                                                                                                                                                                                                                                                                                                                                                                                                                                                                                                                                                                                                                                                                                                                                                                                                                                                                                                                                                                                                                                                                                                                                                                                                                                                                                                                                                                                                                                                                                                                                                                                                                                                                                                                                                                                                                                                                                                                                                                                                                                                                                                                                                                                                                                                                                                                                                                                                                                                                                                                                                                                                                                                                                                                                                                                                                                                                                                                                                                                                                                                                                                                                                                                                                                                                                                                                                                                                                                                                                                                                                                                                                                                                                                                                                                                                                                                                                                                                                                                                                                                                                                                                                                                                                                                                                                                                                                                                                                                                                                                                                                                                                                                                                                                                                                                                                                                                                                                                                                                                                                                                                                                                                                                                                                                                                                                                                                                                                                                                                                                                                                                                                                                                                                                                                                                                                                                                                                                                                                                                                                                                                                                                                                                                                                                                                                                                                                                                                                                                                                                                                                                                                                                                                                                                                                                                                                                                                                                                                                                                                                                                                                                                                                                                                                                                                                                                                                                                                                                                                                                                                                                                                                                                                                                                                                                                                                                                                                                                                                                                                                                                                                                                                                                                                                                                                                                                                                                                                                                                                                                                                                                                                                                                                                                                                                                                                                                                                                                                                                                                                                                                                                                                                                                                                                                                                                                                                                                                                                                                                                                                                                                                                                                                                                                                                                                                                                                                                                                                                                                                                                                                                                                                                                                                                                                                                                                                                                                                                                                                                                                                                                                                                                                                                                                                                                                                                                                                                                                                                                                                                                                                                                                                                                                                                                                                                                                                                                                                                                                                                                                                                                                                                                                                                                                                                                                                                                                                                                                                                                                                                                                                                                                                                                                                                                                                                                                                                                                                                                                                                                                                                                                                                                                                                                                                                                                                                                                                                                                                                                                                                                                                                                                                                                                                                                                                                                                                                                                                                                                                                                                                                                                                                                                                                                                                                                                                                                                                                                                                                                                                                                                                                                                                                                                                                                                                                                                                                                                                                                                                                                                                                                                                                                                                                                                                                                                                                                                                                                                                                                                                                                                                                                                                                                                                                                                                                                                                                                                                                                                                                                                                                                                                                                                                                                                                                                                                                                                                                                                                                                                                                                                                                                                                                       </w:t>
      </w:r>
    </w:p>
    <w:p w14:paraId="5464CFCD" w14:textId="236E7646" w:rsidR="00227E84" w:rsidRPr="00F61070" w:rsidRDefault="00023F10" w:rsidP="00227E84">
      <w:pPr>
        <w:widowControl w:val="0"/>
        <w:numPr>
          <w:ilvl w:val="0"/>
          <w:numId w:val="4"/>
        </w:numPr>
        <w:tabs>
          <w:tab w:val="left" w:pos="284"/>
        </w:tabs>
        <w:autoSpaceDE w:val="0"/>
        <w:spacing w:before="240" w:after="120" w:line="240" w:lineRule="auto"/>
        <w:ind w:leftChars="0" w:firstLineChars="0"/>
        <w:jc w:val="both"/>
        <w:textDirection w:val="lrTb"/>
        <w:textAlignment w:val="auto"/>
        <w:outlineLvl w:val="9"/>
        <w:rPr>
          <w:rFonts w:asciiTheme="majorHAnsi" w:hAnsiTheme="majorHAnsi" w:cstheme="majorHAnsi"/>
          <w:sz w:val="22"/>
          <w:szCs w:val="22"/>
        </w:rPr>
      </w:pPr>
      <w:r w:rsidRPr="00F61070">
        <w:rPr>
          <w:rFonts w:asciiTheme="majorHAnsi" w:eastAsia="Rasa" w:hAnsiTheme="majorHAnsi" w:cstheme="majorHAnsi"/>
          <w:sz w:val="22"/>
          <w:szCs w:val="22"/>
        </w:rPr>
        <w:t>di non essere stat</w:t>
      </w:r>
      <w:r w:rsidR="00227E84" w:rsidRPr="00F61070">
        <w:rPr>
          <w:rFonts w:asciiTheme="majorHAnsi" w:eastAsia="Rasa" w:hAnsiTheme="majorHAnsi" w:cstheme="majorHAnsi"/>
          <w:sz w:val="22"/>
          <w:szCs w:val="22"/>
        </w:rPr>
        <w:t>o</w:t>
      </w:r>
      <w:r w:rsidRPr="00F61070">
        <w:rPr>
          <w:rFonts w:asciiTheme="majorHAnsi" w:eastAsia="Rasa" w:hAnsiTheme="majorHAnsi" w:cstheme="majorHAnsi"/>
          <w:sz w:val="22"/>
          <w:szCs w:val="22"/>
        </w:rPr>
        <w:t xml:space="preserve"> beneficiari</w:t>
      </w:r>
      <w:r w:rsidR="00227E84" w:rsidRPr="00F61070">
        <w:rPr>
          <w:rFonts w:asciiTheme="majorHAnsi" w:eastAsia="Rasa" w:hAnsiTheme="majorHAnsi" w:cstheme="majorHAnsi"/>
          <w:sz w:val="22"/>
          <w:szCs w:val="22"/>
        </w:rPr>
        <w:t>o</w:t>
      </w:r>
      <w:r w:rsidRPr="00F61070">
        <w:rPr>
          <w:rFonts w:asciiTheme="majorHAnsi" w:eastAsia="Rasa" w:hAnsiTheme="majorHAnsi" w:cstheme="majorHAnsi"/>
          <w:sz w:val="22"/>
          <w:szCs w:val="22"/>
        </w:rPr>
        <w:t xml:space="preserve"> </w:t>
      </w:r>
      <w:r w:rsidR="00227E84" w:rsidRPr="00F61070">
        <w:rPr>
          <w:rFonts w:asciiTheme="majorHAnsi" w:eastAsia="Calibri" w:hAnsiTheme="majorHAnsi" w:cstheme="majorHAnsi"/>
          <w:sz w:val="22"/>
          <w:szCs w:val="22"/>
        </w:rPr>
        <w:t xml:space="preserve">di altri bandi della </w:t>
      </w:r>
      <w:r w:rsidR="00F218BC" w:rsidRPr="00F61070">
        <w:rPr>
          <w:rFonts w:asciiTheme="majorHAnsi" w:eastAsia="Calibri" w:hAnsiTheme="majorHAnsi" w:cstheme="majorHAnsi"/>
          <w:sz w:val="22"/>
          <w:szCs w:val="22"/>
        </w:rPr>
        <w:t>C</w:t>
      </w:r>
      <w:r w:rsidR="00227E84" w:rsidRPr="00F61070">
        <w:rPr>
          <w:rFonts w:asciiTheme="majorHAnsi" w:eastAsia="Calibri" w:hAnsiTheme="majorHAnsi" w:cstheme="majorHAnsi"/>
          <w:sz w:val="22"/>
          <w:szCs w:val="22"/>
        </w:rPr>
        <w:t xml:space="preserve">amera di commercio di Cosenza nelle annualità 2020, 2021 e 2022, per ragioni di trasparenza e rotazione, ad eccezione del “Bando Contributi alle imprese della provincia di Cosenza per contrastare le difficoltà finanziarie delle pmi e facilitare l’accesso al credito, in considerazione degli effetti dell’emergenza sanitaria da COVID – </w:t>
      </w:r>
      <w:smartTag w:uri="urn:schemas-microsoft-com:office:smarttags" w:element="metricconverter">
        <w:smartTagPr>
          <w:attr w:name="ProductID" w:val="19”"/>
        </w:smartTagPr>
        <w:r w:rsidR="00227E84" w:rsidRPr="00F61070">
          <w:rPr>
            <w:rFonts w:asciiTheme="majorHAnsi" w:eastAsia="Calibri" w:hAnsiTheme="majorHAnsi" w:cstheme="majorHAnsi"/>
            <w:sz w:val="22"/>
            <w:szCs w:val="22"/>
          </w:rPr>
          <w:t>19”</w:t>
        </w:r>
      </w:smartTag>
      <w:r w:rsidR="00227E84" w:rsidRPr="00F61070">
        <w:rPr>
          <w:rFonts w:asciiTheme="majorHAnsi" w:eastAsia="Calibri" w:hAnsiTheme="majorHAnsi" w:cstheme="majorHAnsi"/>
          <w:sz w:val="22"/>
          <w:szCs w:val="22"/>
        </w:rPr>
        <w:t xml:space="preserve">. </w:t>
      </w:r>
    </w:p>
    <w:p w14:paraId="13C03228" w14:textId="77777777" w:rsidR="00227E84" w:rsidRPr="00F61070" w:rsidRDefault="001B1DFC" w:rsidP="00227E84">
      <w:pPr>
        <w:widowControl w:val="0"/>
        <w:numPr>
          <w:ilvl w:val="0"/>
          <w:numId w:val="4"/>
        </w:numPr>
        <w:tabs>
          <w:tab w:val="left" w:pos="284"/>
        </w:tabs>
        <w:autoSpaceDE w:val="0"/>
        <w:spacing w:before="240" w:after="120" w:line="240" w:lineRule="auto"/>
        <w:ind w:leftChars="0" w:firstLineChars="0"/>
        <w:jc w:val="both"/>
        <w:textDirection w:val="lrTb"/>
        <w:textAlignment w:val="auto"/>
        <w:outlineLvl w:val="9"/>
        <w:rPr>
          <w:rFonts w:asciiTheme="majorHAnsi" w:hAnsiTheme="majorHAnsi" w:cstheme="majorHAnsi"/>
          <w:sz w:val="22"/>
          <w:szCs w:val="22"/>
        </w:rPr>
      </w:pPr>
      <w:r w:rsidRPr="00F61070">
        <w:rPr>
          <w:rFonts w:asciiTheme="majorHAnsi" w:eastAsia="Rasa" w:hAnsiTheme="majorHAnsi" w:cstheme="majorHAnsi"/>
          <w:sz w:val="22"/>
          <w:szCs w:val="22"/>
        </w:rPr>
        <w:t xml:space="preserve">di aver </w:t>
      </w:r>
      <w:r w:rsidR="00615C38" w:rsidRPr="00F61070">
        <w:rPr>
          <w:rFonts w:asciiTheme="majorHAnsi" w:eastAsia="Rasa" w:hAnsiTheme="majorHAnsi" w:cstheme="majorHAnsi"/>
          <w:sz w:val="22"/>
          <w:szCs w:val="22"/>
        </w:rPr>
        <w:t xml:space="preserve">preso visione del bando, di accettarne integralmente le condizioni, </w:t>
      </w:r>
      <w:r w:rsidRPr="00F61070">
        <w:rPr>
          <w:rFonts w:asciiTheme="majorHAnsi" w:eastAsia="Rasa" w:hAnsiTheme="majorHAnsi" w:cstheme="majorHAnsi"/>
          <w:sz w:val="22"/>
          <w:szCs w:val="22"/>
        </w:rPr>
        <w:t>impegnandosi a rispettare quanto in esso prescritto sia al momento della presentazione della domanda che durante l’inter</w:t>
      </w:r>
      <w:r w:rsidR="00227E84" w:rsidRPr="00F61070">
        <w:rPr>
          <w:rFonts w:asciiTheme="majorHAnsi" w:eastAsia="Rasa" w:hAnsiTheme="majorHAnsi" w:cstheme="majorHAnsi"/>
          <w:sz w:val="22"/>
          <w:szCs w:val="22"/>
        </w:rPr>
        <w:t>o periodo di validità del bando;</w:t>
      </w:r>
    </w:p>
    <w:p w14:paraId="4F50F735" w14:textId="77777777" w:rsidR="00DD6AB1" w:rsidRPr="00F61070" w:rsidRDefault="000748EC" w:rsidP="00DD6AB1">
      <w:pPr>
        <w:widowControl w:val="0"/>
        <w:numPr>
          <w:ilvl w:val="0"/>
          <w:numId w:val="4"/>
        </w:numPr>
        <w:tabs>
          <w:tab w:val="left" w:pos="284"/>
        </w:tabs>
        <w:autoSpaceDE w:val="0"/>
        <w:spacing w:before="240" w:after="120" w:line="240" w:lineRule="auto"/>
        <w:ind w:leftChars="0" w:firstLineChars="0"/>
        <w:jc w:val="both"/>
        <w:textDirection w:val="lrTb"/>
        <w:textAlignment w:val="auto"/>
        <w:outlineLvl w:val="9"/>
        <w:rPr>
          <w:rFonts w:asciiTheme="majorHAnsi" w:hAnsiTheme="majorHAnsi" w:cstheme="majorHAnsi"/>
          <w:sz w:val="22"/>
          <w:szCs w:val="22"/>
        </w:rPr>
      </w:pPr>
      <w:r w:rsidRPr="00F61070">
        <w:rPr>
          <w:rFonts w:asciiTheme="majorHAnsi" w:eastAsia="Rasa" w:hAnsiTheme="majorHAnsi" w:cstheme="majorHAnsi"/>
          <w:sz w:val="22"/>
          <w:szCs w:val="22"/>
        </w:rPr>
        <w:t>che il titolare non è anche socio amministratore di società di persone partecipanti al bando;</w:t>
      </w:r>
    </w:p>
    <w:p w14:paraId="70287B73" w14:textId="191E441B" w:rsidR="00DD6AB1" w:rsidRPr="00F61070" w:rsidRDefault="000748EC" w:rsidP="00DD6AB1">
      <w:pPr>
        <w:widowControl w:val="0"/>
        <w:numPr>
          <w:ilvl w:val="0"/>
          <w:numId w:val="4"/>
        </w:numPr>
        <w:tabs>
          <w:tab w:val="left" w:pos="284"/>
        </w:tabs>
        <w:autoSpaceDE w:val="0"/>
        <w:spacing w:before="240" w:after="120" w:line="240" w:lineRule="auto"/>
        <w:ind w:leftChars="0" w:firstLineChars="0"/>
        <w:jc w:val="both"/>
        <w:textDirection w:val="lrTb"/>
        <w:textAlignment w:val="auto"/>
        <w:outlineLvl w:val="9"/>
        <w:rPr>
          <w:rFonts w:asciiTheme="majorHAnsi" w:hAnsiTheme="majorHAnsi" w:cstheme="majorHAnsi"/>
          <w:sz w:val="22"/>
          <w:szCs w:val="22"/>
        </w:rPr>
      </w:pPr>
      <w:r w:rsidRPr="00F61070">
        <w:rPr>
          <w:rFonts w:asciiTheme="majorHAnsi" w:eastAsia="Rasa" w:hAnsiTheme="majorHAnsi" w:cstheme="majorHAnsi"/>
          <w:sz w:val="22"/>
          <w:szCs w:val="22"/>
        </w:rPr>
        <w:t>che il titolare non è anche socio di maggioranza o amministratore d</w:t>
      </w:r>
      <w:r w:rsidR="00DD6AB1" w:rsidRPr="00F61070">
        <w:rPr>
          <w:rFonts w:asciiTheme="majorHAnsi" w:eastAsia="Rasa" w:hAnsiTheme="majorHAnsi" w:cstheme="majorHAnsi"/>
          <w:sz w:val="22"/>
          <w:szCs w:val="22"/>
        </w:rPr>
        <w:t>i società partecipanti al bando</w:t>
      </w:r>
      <w:r w:rsidR="00F218BC" w:rsidRPr="00F61070">
        <w:rPr>
          <w:rFonts w:asciiTheme="majorHAnsi" w:eastAsia="Rasa" w:hAnsiTheme="majorHAnsi" w:cstheme="majorHAnsi"/>
          <w:sz w:val="22"/>
          <w:szCs w:val="22"/>
        </w:rPr>
        <w:t>;</w:t>
      </w:r>
    </w:p>
    <w:p w14:paraId="5C14EAC1" w14:textId="77777777" w:rsidR="00DD6AB1" w:rsidRPr="00F61070" w:rsidRDefault="000748EC" w:rsidP="00DD6AB1">
      <w:pPr>
        <w:widowControl w:val="0"/>
        <w:numPr>
          <w:ilvl w:val="0"/>
          <w:numId w:val="4"/>
        </w:numPr>
        <w:tabs>
          <w:tab w:val="left" w:pos="284"/>
        </w:tabs>
        <w:autoSpaceDE w:val="0"/>
        <w:spacing w:before="240" w:after="120" w:line="240" w:lineRule="auto"/>
        <w:ind w:leftChars="0" w:firstLineChars="0"/>
        <w:jc w:val="both"/>
        <w:textDirection w:val="lrTb"/>
        <w:textAlignment w:val="auto"/>
        <w:outlineLvl w:val="9"/>
        <w:rPr>
          <w:rFonts w:asciiTheme="majorHAnsi" w:hAnsiTheme="majorHAnsi" w:cstheme="majorHAnsi"/>
          <w:sz w:val="22"/>
          <w:szCs w:val="22"/>
        </w:rPr>
      </w:pPr>
      <w:r w:rsidRPr="00F61070">
        <w:rPr>
          <w:rFonts w:asciiTheme="majorHAnsi" w:eastAsia="Rasa" w:hAnsiTheme="majorHAnsi" w:cstheme="majorHAnsi"/>
          <w:sz w:val="22"/>
          <w:szCs w:val="22"/>
        </w:rPr>
        <w:t>che la maggioranza dei soci non coincide con la maggioranza dei soci di altra società partecipanti al bando;</w:t>
      </w:r>
    </w:p>
    <w:p w14:paraId="297ED13F" w14:textId="77777777" w:rsidR="00DD6AB1" w:rsidRPr="00F61070" w:rsidRDefault="000748EC" w:rsidP="00DD6AB1">
      <w:pPr>
        <w:widowControl w:val="0"/>
        <w:numPr>
          <w:ilvl w:val="0"/>
          <w:numId w:val="4"/>
        </w:numPr>
        <w:tabs>
          <w:tab w:val="left" w:pos="284"/>
        </w:tabs>
        <w:autoSpaceDE w:val="0"/>
        <w:spacing w:before="240" w:after="120" w:line="240" w:lineRule="auto"/>
        <w:ind w:leftChars="0" w:firstLineChars="0"/>
        <w:jc w:val="both"/>
        <w:textDirection w:val="lrTb"/>
        <w:textAlignment w:val="auto"/>
        <w:outlineLvl w:val="9"/>
        <w:rPr>
          <w:rFonts w:asciiTheme="majorHAnsi" w:hAnsiTheme="majorHAnsi" w:cstheme="majorHAnsi"/>
          <w:sz w:val="22"/>
          <w:szCs w:val="22"/>
        </w:rPr>
      </w:pPr>
      <w:r w:rsidRPr="00F61070">
        <w:rPr>
          <w:rFonts w:asciiTheme="majorHAnsi" w:eastAsia="Rasa" w:hAnsiTheme="majorHAnsi" w:cstheme="majorHAnsi"/>
          <w:sz w:val="22"/>
          <w:szCs w:val="22"/>
        </w:rPr>
        <w:t>il socio di maggioranza non sia anche socio e/o amministratore di altra società partecipanti al bando</w:t>
      </w:r>
      <w:r w:rsidR="00843F2D" w:rsidRPr="00F61070">
        <w:rPr>
          <w:rFonts w:asciiTheme="majorHAnsi" w:eastAsia="Rasa" w:hAnsiTheme="majorHAnsi" w:cstheme="majorHAnsi"/>
          <w:sz w:val="22"/>
          <w:szCs w:val="22"/>
        </w:rPr>
        <w:t>;</w:t>
      </w:r>
    </w:p>
    <w:p w14:paraId="012E1D48" w14:textId="77777777" w:rsidR="00DD6AB1" w:rsidRPr="00F61070" w:rsidRDefault="00843F2D" w:rsidP="00DD6AB1">
      <w:pPr>
        <w:widowControl w:val="0"/>
        <w:numPr>
          <w:ilvl w:val="0"/>
          <w:numId w:val="4"/>
        </w:numPr>
        <w:tabs>
          <w:tab w:val="left" w:pos="284"/>
        </w:tabs>
        <w:autoSpaceDE w:val="0"/>
        <w:spacing w:before="240" w:after="120" w:line="240" w:lineRule="auto"/>
        <w:ind w:leftChars="0" w:firstLineChars="0"/>
        <w:jc w:val="both"/>
        <w:textDirection w:val="lrTb"/>
        <w:textAlignment w:val="auto"/>
        <w:outlineLvl w:val="9"/>
        <w:rPr>
          <w:rFonts w:asciiTheme="majorHAnsi" w:hAnsiTheme="majorHAnsi" w:cstheme="majorHAnsi"/>
          <w:sz w:val="22"/>
          <w:szCs w:val="22"/>
        </w:rPr>
      </w:pPr>
      <w:r w:rsidRPr="00F61070">
        <w:rPr>
          <w:rFonts w:asciiTheme="majorHAnsi" w:eastAsia="Rasa" w:hAnsiTheme="majorHAnsi" w:cstheme="majorHAnsi"/>
          <w:sz w:val="22"/>
          <w:szCs w:val="22"/>
        </w:rPr>
        <w:t>di non aver dichiarato agli atti del Registro Imprese la medesima sede legale di altra impresa partecipante;</w:t>
      </w:r>
    </w:p>
    <w:p w14:paraId="6125F9E4" w14:textId="392776CF" w:rsidR="00DD6AB1" w:rsidRPr="00F61070" w:rsidRDefault="000748EC" w:rsidP="00DD6AB1">
      <w:pPr>
        <w:widowControl w:val="0"/>
        <w:numPr>
          <w:ilvl w:val="0"/>
          <w:numId w:val="4"/>
        </w:numPr>
        <w:tabs>
          <w:tab w:val="left" w:pos="284"/>
        </w:tabs>
        <w:autoSpaceDE w:val="0"/>
        <w:spacing w:before="240" w:after="120" w:line="240" w:lineRule="auto"/>
        <w:ind w:leftChars="0" w:firstLineChars="0"/>
        <w:jc w:val="both"/>
        <w:textDirection w:val="lrTb"/>
        <w:textAlignment w:val="auto"/>
        <w:outlineLvl w:val="9"/>
        <w:rPr>
          <w:rFonts w:asciiTheme="majorHAnsi" w:hAnsiTheme="majorHAnsi" w:cstheme="majorHAnsi"/>
          <w:sz w:val="22"/>
          <w:szCs w:val="22"/>
        </w:rPr>
      </w:pPr>
      <w:r w:rsidRPr="00F61070">
        <w:rPr>
          <w:rFonts w:asciiTheme="majorHAnsi" w:eastAsia="Rasa" w:hAnsiTheme="majorHAnsi" w:cstheme="majorHAnsi"/>
          <w:sz w:val="22"/>
          <w:szCs w:val="22"/>
        </w:rPr>
        <w:t>non si trova in una posizione di controllo, diretto o indiretto, o di collegamento ai sensi dell’art</w:t>
      </w:r>
      <w:r w:rsidR="00F218BC" w:rsidRPr="00F61070">
        <w:rPr>
          <w:rFonts w:asciiTheme="majorHAnsi" w:eastAsia="Rasa" w:hAnsiTheme="majorHAnsi" w:cstheme="majorHAnsi"/>
          <w:sz w:val="22"/>
          <w:szCs w:val="22"/>
        </w:rPr>
        <w:t>.</w:t>
      </w:r>
      <w:r w:rsidRPr="00F61070">
        <w:rPr>
          <w:rFonts w:asciiTheme="majorHAnsi" w:eastAsia="Rasa" w:hAnsiTheme="majorHAnsi" w:cstheme="majorHAnsi"/>
          <w:sz w:val="22"/>
          <w:szCs w:val="22"/>
        </w:rPr>
        <w:t xml:space="preserve"> 2359 del </w:t>
      </w:r>
      <w:r w:rsidRPr="00F61070">
        <w:rPr>
          <w:rFonts w:asciiTheme="majorHAnsi" w:eastAsia="Rasa" w:hAnsiTheme="majorHAnsi" w:cstheme="majorHAnsi"/>
          <w:sz w:val="22"/>
          <w:szCs w:val="22"/>
        </w:rPr>
        <w:lastRenderedPageBreak/>
        <w:t>Codice civile, con imprese partecipanti al bando;</w:t>
      </w:r>
    </w:p>
    <w:p w14:paraId="08F09C83" w14:textId="77777777" w:rsidR="00DD6AB1" w:rsidRPr="00F61070" w:rsidRDefault="000748EC" w:rsidP="00DD6AB1">
      <w:pPr>
        <w:widowControl w:val="0"/>
        <w:numPr>
          <w:ilvl w:val="0"/>
          <w:numId w:val="4"/>
        </w:numPr>
        <w:tabs>
          <w:tab w:val="left" w:pos="284"/>
        </w:tabs>
        <w:autoSpaceDE w:val="0"/>
        <w:spacing w:before="240" w:after="120" w:line="240" w:lineRule="auto"/>
        <w:ind w:leftChars="0" w:firstLineChars="0"/>
        <w:jc w:val="both"/>
        <w:textDirection w:val="lrTb"/>
        <w:textAlignment w:val="auto"/>
        <w:outlineLvl w:val="9"/>
        <w:rPr>
          <w:rFonts w:asciiTheme="majorHAnsi" w:hAnsiTheme="majorHAnsi" w:cstheme="majorHAnsi"/>
          <w:sz w:val="22"/>
          <w:szCs w:val="22"/>
        </w:rPr>
      </w:pPr>
      <w:r w:rsidRPr="00F61070">
        <w:rPr>
          <w:rFonts w:asciiTheme="majorHAnsi" w:eastAsia="Rasa" w:hAnsiTheme="majorHAnsi" w:cstheme="majorHAnsi"/>
          <w:sz w:val="22"/>
          <w:szCs w:val="22"/>
        </w:rPr>
        <w:t>non avere alcun tipo di partecipazione reciproca a livello societario con altre società partecipanti al bando;</w:t>
      </w:r>
    </w:p>
    <w:p w14:paraId="11B11620" w14:textId="77777777" w:rsidR="00DD6AB1" w:rsidRPr="00F61070" w:rsidRDefault="00843F2D" w:rsidP="00DD6AB1">
      <w:pPr>
        <w:widowControl w:val="0"/>
        <w:numPr>
          <w:ilvl w:val="0"/>
          <w:numId w:val="4"/>
        </w:numPr>
        <w:tabs>
          <w:tab w:val="left" w:pos="284"/>
        </w:tabs>
        <w:autoSpaceDE w:val="0"/>
        <w:spacing w:before="240" w:after="120" w:line="240" w:lineRule="auto"/>
        <w:ind w:leftChars="0" w:firstLineChars="0"/>
        <w:jc w:val="both"/>
        <w:textDirection w:val="lrTb"/>
        <w:textAlignment w:val="auto"/>
        <w:outlineLvl w:val="9"/>
        <w:rPr>
          <w:rFonts w:asciiTheme="majorHAnsi" w:hAnsiTheme="majorHAnsi" w:cstheme="majorHAnsi"/>
          <w:sz w:val="22"/>
          <w:szCs w:val="22"/>
        </w:rPr>
      </w:pPr>
      <w:r w:rsidRPr="00F61070">
        <w:rPr>
          <w:rFonts w:asciiTheme="majorHAnsi" w:eastAsia="Rasa" w:hAnsiTheme="majorHAnsi" w:cstheme="majorHAnsi"/>
          <w:sz w:val="22"/>
          <w:szCs w:val="22"/>
        </w:rPr>
        <w:t>di non avere forniture in essere con la Camera di commercio di Cosenza ai sensi dell’art. 4, comma 6, del D.L. 95 del 6 luglio 2012, convertito nella L. 7 agosto 2012, n. 135</w:t>
      </w:r>
      <w:r w:rsidRPr="00F61070">
        <w:rPr>
          <w:rFonts w:asciiTheme="majorHAnsi" w:eastAsia="Rasa" w:hAnsiTheme="majorHAnsi" w:cstheme="majorHAnsi"/>
          <w:sz w:val="22"/>
          <w:szCs w:val="22"/>
          <w:vertAlign w:val="superscript"/>
        </w:rPr>
        <w:footnoteReference w:id="2"/>
      </w:r>
    </w:p>
    <w:p w14:paraId="51AA7682" w14:textId="0EE91DD9" w:rsidR="00023F10" w:rsidRPr="00F61070" w:rsidRDefault="00023F10" w:rsidP="00DD6AB1">
      <w:pPr>
        <w:widowControl w:val="0"/>
        <w:numPr>
          <w:ilvl w:val="0"/>
          <w:numId w:val="4"/>
        </w:numPr>
        <w:tabs>
          <w:tab w:val="left" w:pos="284"/>
        </w:tabs>
        <w:autoSpaceDE w:val="0"/>
        <w:spacing w:before="240" w:after="120" w:line="240" w:lineRule="auto"/>
        <w:ind w:leftChars="0" w:firstLineChars="0"/>
        <w:jc w:val="both"/>
        <w:textDirection w:val="lrTb"/>
        <w:textAlignment w:val="auto"/>
        <w:outlineLvl w:val="9"/>
        <w:rPr>
          <w:rFonts w:asciiTheme="majorHAnsi" w:hAnsiTheme="majorHAnsi" w:cstheme="majorHAnsi"/>
          <w:sz w:val="22"/>
          <w:szCs w:val="22"/>
        </w:rPr>
      </w:pPr>
      <w:r w:rsidRPr="00F61070">
        <w:rPr>
          <w:rFonts w:asciiTheme="majorHAnsi" w:eastAsia="Rasa" w:hAnsiTheme="majorHAnsi" w:cstheme="majorHAnsi"/>
          <w:sz w:val="22"/>
          <w:szCs w:val="22"/>
        </w:rPr>
        <w:t xml:space="preserve">che i preventivi di spesa/le fatture in fase di rendicontazione non siano emesse dai soggetti indicati nell’art. </w:t>
      </w:r>
      <w:r w:rsidR="00042726">
        <w:rPr>
          <w:rFonts w:asciiTheme="majorHAnsi" w:eastAsia="Rasa" w:hAnsiTheme="majorHAnsi" w:cstheme="majorHAnsi"/>
          <w:sz w:val="22"/>
          <w:szCs w:val="22"/>
        </w:rPr>
        <w:t>5</w:t>
      </w:r>
      <w:r w:rsidRPr="00F61070">
        <w:rPr>
          <w:rFonts w:asciiTheme="majorHAnsi" w:eastAsia="Rasa" w:hAnsiTheme="majorHAnsi" w:cstheme="majorHAnsi"/>
          <w:sz w:val="22"/>
          <w:szCs w:val="22"/>
        </w:rPr>
        <w:t>, lettera 2 e cioè:</w:t>
      </w:r>
    </w:p>
    <w:p w14:paraId="13912B80" w14:textId="77777777" w:rsidR="008B3972" w:rsidRPr="00F61070" w:rsidRDefault="008B3972" w:rsidP="008B3972">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Rasa" w:hAnsiTheme="majorHAnsi" w:cstheme="majorHAnsi"/>
          <w:sz w:val="22"/>
          <w:szCs w:val="22"/>
        </w:rPr>
        <w:t>collegati e controllati ai sensi dell’art. 2359 del Codice Civile all’impresa richiedente il contributo e relativi, soci, amministratori, sindaci e dipendenti;</w:t>
      </w:r>
    </w:p>
    <w:p w14:paraId="433E91E9" w14:textId="77777777" w:rsidR="008B3972" w:rsidRPr="00F61070" w:rsidRDefault="008B3972" w:rsidP="008B3972">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Rasa" w:hAnsiTheme="majorHAnsi" w:cstheme="majorHAnsi"/>
          <w:sz w:val="22"/>
          <w:szCs w:val="22"/>
        </w:rPr>
        <w:t>aventi assetti proprietari sostanzialmente coincidenti</w:t>
      </w:r>
      <w:r w:rsidRPr="00F61070">
        <w:rPr>
          <w:rStyle w:val="Rimandonotaapidipagina"/>
          <w:rFonts w:asciiTheme="majorHAnsi" w:eastAsia="Rasa" w:hAnsiTheme="majorHAnsi" w:cstheme="majorHAnsi"/>
          <w:sz w:val="22"/>
          <w:szCs w:val="22"/>
        </w:rPr>
        <w:footnoteReference w:id="3"/>
      </w:r>
      <w:r w:rsidRPr="00F61070">
        <w:rPr>
          <w:rFonts w:asciiTheme="majorHAnsi" w:eastAsia="Rasa" w:hAnsiTheme="majorHAnsi" w:cstheme="majorHAnsi"/>
          <w:sz w:val="22"/>
          <w:szCs w:val="22"/>
        </w:rPr>
        <w:t xml:space="preserve"> con l’impresa richiedente;</w:t>
      </w:r>
    </w:p>
    <w:p w14:paraId="52706B44" w14:textId="77777777" w:rsidR="008B3972" w:rsidRPr="00F61070" w:rsidRDefault="008F05FC" w:rsidP="008B3972">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Rasa" w:hAnsiTheme="majorHAnsi" w:cstheme="majorHAnsi"/>
          <w:sz w:val="22"/>
          <w:szCs w:val="22"/>
        </w:rPr>
        <w:t xml:space="preserve">soci, amministratori, sindaci, </w:t>
      </w:r>
      <w:r w:rsidR="00023F10" w:rsidRPr="00F61070">
        <w:rPr>
          <w:rFonts w:asciiTheme="majorHAnsi" w:eastAsia="Rasa" w:hAnsiTheme="majorHAnsi" w:cstheme="majorHAnsi"/>
          <w:sz w:val="22"/>
          <w:szCs w:val="22"/>
        </w:rPr>
        <w:t>dipendenti</w:t>
      </w:r>
      <w:r w:rsidRPr="00F61070">
        <w:rPr>
          <w:rFonts w:asciiTheme="majorHAnsi" w:eastAsia="Rasa" w:hAnsiTheme="majorHAnsi" w:cstheme="majorHAnsi"/>
          <w:sz w:val="22"/>
          <w:szCs w:val="22"/>
        </w:rPr>
        <w:t>, collaboratori e consulenti legati a vario titolo</w:t>
      </w:r>
      <w:r w:rsidR="00023F10" w:rsidRPr="00F61070">
        <w:rPr>
          <w:rFonts w:asciiTheme="majorHAnsi" w:eastAsia="Rasa" w:hAnsiTheme="majorHAnsi" w:cstheme="majorHAnsi"/>
          <w:sz w:val="22"/>
          <w:szCs w:val="22"/>
        </w:rPr>
        <w:t xml:space="preserve"> </w:t>
      </w:r>
      <w:r w:rsidRPr="00F61070">
        <w:rPr>
          <w:rFonts w:asciiTheme="majorHAnsi" w:eastAsia="Rasa" w:hAnsiTheme="majorHAnsi" w:cstheme="majorHAnsi"/>
          <w:sz w:val="22"/>
          <w:szCs w:val="22"/>
        </w:rPr>
        <w:t>a</w:t>
      </w:r>
      <w:r w:rsidR="00023F10" w:rsidRPr="00F61070">
        <w:rPr>
          <w:rFonts w:asciiTheme="majorHAnsi" w:eastAsia="Rasa" w:hAnsiTheme="majorHAnsi" w:cstheme="majorHAnsi"/>
          <w:sz w:val="22"/>
          <w:szCs w:val="22"/>
        </w:rPr>
        <w:t>ll’impresa richiedente il contribut</w:t>
      </w:r>
      <w:r w:rsidRPr="00F61070">
        <w:rPr>
          <w:rFonts w:asciiTheme="majorHAnsi" w:eastAsia="Rasa" w:hAnsiTheme="majorHAnsi" w:cstheme="majorHAnsi"/>
          <w:sz w:val="22"/>
          <w:szCs w:val="22"/>
        </w:rPr>
        <w:t>o</w:t>
      </w:r>
      <w:r w:rsidR="00023F10" w:rsidRPr="00F61070">
        <w:rPr>
          <w:rFonts w:asciiTheme="majorHAnsi" w:eastAsia="Rasa" w:hAnsiTheme="majorHAnsi" w:cstheme="majorHAnsi"/>
          <w:sz w:val="22"/>
          <w:szCs w:val="22"/>
        </w:rPr>
        <w:t>;</w:t>
      </w:r>
    </w:p>
    <w:p w14:paraId="3DCFDE74" w14:textId="77777777" w:rsidR="00023F10" w:rsidRPr="00F61070" w:rsidRDefault="00023F10" w:rsidP="001E6A5C">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Rasa" w:hAnsiTheme="majorHAnsi" w:cstheme="majorHAnsi"/>
          <w:sz w:val="22"/>
          <w:szCs w:val="22"/>
        </w:rPr>
        <w:t>parenti entro il terzo grado ed affini entro il quarto grado</w:t>
      </w:r>
      <w:r w:rsidR="008B3972" w:rsidRPr="00F61070">
        <w:rPr>
          <w:rFonts w:asciiTheme="majorHAnsi" w:eastAsia="Rasa" w:hAnsiTheme="majorHAnsi" w:cstheme="majorHAnsi"/>
          <w:sz w:val="22"/>
          <w:szCs w:val="22"/>
        </w:rPr>
        <w:t xml:space="preserve"> </w:t>
      </w:r>
      <w:r w:rsidR="008B3972" w:rsidRPr="00F61070">
        <w:rPr>
          <w:rFonts w:asciiTheme="majorHAnsi" w:eastAsia="Calibri" w:hAnsiTheme="majorHAnsi" w:cstheme="majorHAnsi"/>
          <w:sz w:val="22"/>
          <w:szCs w:val="22"/>
        </w:rPr>
        <w:t>con soggetti che amministrano o gestiscono l’impresa richiedente;</w:t>
      </w:r>
    </w:p>
    <w:p w14:paraId="6A95DE4E" w14:textId="77777777" w:rsidR="008B3972" w:rsidRPr="00F61070" w:rsidRDefault="008B3972" w:rsidP="008B3972">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Rasa" w:hAnsiTheme="majorHAnsi" w:cstheme="majorHAnsi"/>
          <w:sz w:val="22"/>
          <w:szCs w:val="22"/>
        </w:rPr>
        <w:t>associazioni non commerciali;</w:t>
      </w:r>
    </w:p>
    <w:p w14:paraId="127E5232" w14:textId="77777777" w:rsidR="008B3972" w:rsidRPr="00F61070" w:rsidRDefault="008B3972" w:rsidP="008B3972">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Calibri" w:hAnsiTheme="majorHAnsi" w:cstheme="majorHAnsi"/>
          <w:sz w:val="22"/>
          <w:szCs w:val="22"/>
        </w:rPr>
        <w:t>b</w:t>
      </w:r>
      <w:r w:rsidR="00984BBD" w:rsidRPr="00F61070">
        <w:rPr>
          <w:rFonts w:asciiTheme="majorHAnsi" w:eastAsia="Calibri" w:hAnsiTheme="majorHAnsi" w:cstheme="majorHAnsi"/>
          <w:sz w:val="22"/>
          <w:szCs w:val="22"/>
        </w:rPr>
        <w:t>eneficiari del</w:t>
      </w:r>
      <w:r w:rsidR="00023F10" w:rsidRPr="00F61070">
        <w:rPr>
          <w:rFonts w:asciiTheme="majorHAnsi" w:eastAsia="Rasa" w:hAnsiTheme="majorHAnsi" w:cstheme="majorHAnsi"/>
          <w:sz w:val="22"/>
          <w:szCs w:val="22"/>
        </w:rPr>
        <w:t xml:space="preserve"> presente bando</w:t>
      </w:r>
      <w:r w:rsidR="008F05FC" w:rsidRPr="00F61070">
        <w:rPr>
          <w:rFonts w:asciiTheme="majorHAnsi" w:eastAsia="Rasa" w:hAnsiTheme="majorHAnsi" w:cstheme="majorHAnsi"/>
          <w:sz w:val="22"/>
          <w:szCs w:val="22"/>
        </w:rPr>
        <w:t>;</w:t>
      </w:r>
    </w:p>
    <w:p w14:paraId="1324054F" w14:textId="77777777" w:rsidR="008B3972" w:rsidRPr="00F61070" w:rsidRDefault="008B3972" w:rsidP="008B3972">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Calibri" w:hAnsiTheme="majorHAnsi" w:cstheme="majorHAnsi"/>
          <w:sz w:val="22"/>
          <w:szCs w:val="22"/>
        </w:rPr>
        <w:t>con sede legale e/o secondaria, e/o operativa al medesimo domicilio dell’impresa partecipante</w:t>
      </w:r>
    </w:p>
    <w:p w14:paraId="0D8F0DE9" w14:textId="77777777" w:rsidR="00F218BC" w:rsidRPr="00F61070" w:rsidRDefault="00817CAA" w:rsidP="00F218BC">
      <w:pPr>
        <w:numPr>
          <w:ilvl w:val="0"/>
          <w:numId w:val="4"/>
        </w:numPr>
        <w:tabs>
          <w:tab w:val="left" w:pos="567"/>
        </w:tabs>
        <w:spacing w:before="240" w:after="240"/>
        <w:ind w:left="0" w:hanging="2"/>
        <w:jc w:val="both"/>
        <w:rPr>
          <w:rFonts w:asciiTheme="majorHAnsi" w:eastAsia="Rasa" w:hAnsiTheme="majorHAnsi" w:cstheme="majorHAnsi"/>
          <w:sz w:val="22"/>
          <w:szCs w:val="22"/>
        </w:rPr>
      </w:pPr>
      <w:r w:rsidRPr="00F61070">
        <w:rPr>
          <w:rFonts w:asciiTheme="majorHAnsi" w:eastAsia="Rasa" w:hAnsiTheme="majorHAnsi" w:cstheme="majorHAnsi"/>
          <w:sz w:val="22"/>
          <w:szCs w:val="22"/>
        </w:rPr>
        <w:t xml:space="preserve">Che la </w:t>
      </w:r>
      <w:r w:rsidRPr="00F61070">
        <w:rPr>
          <w:rFonts w:asciiTheme="majorHAnsi" w:eastAsia="Calibri" w:hAnsiTheme="majorHAnsi" w:cstheme="majorHAnsi"/>
          <w:sz w:val="22"/>
          <w:szCs w:val="22"/>
        </w:rPr>
        <w:t>richiesta di finanziamento è inequivocabilmente ed in via esclusiva rivolta all’ambito applicativo civile e, comunque, non riguarda i materiali di armamento come definiti dall’art. 2 della Legge del 9 Luglio 1990 n. 185, e s.m.i.:</w:t>
      </w:r>
    </w:p>
    <w:p w14:paraId="72B49088" w14:textId="5420E8C7" w:rsidR="00817CAA" w:rsidRPr="00F61070" w:rsidRDefault="00817CAA" w:rsidP="00F218BC">
      <w:pPr>
        <w:numPr>
          <w:ilvl w:val="0"/>
          <w:numId w:val="4"/>
        </w:numPr>
        <w:tabs>
          <w:tab w:val="left" w:pos="567"/>
        </w:tabs>
        <w:spacing w:before="240" w:after="240"/>
        <w:ind w:left="0" w:hanging="2"/>
        <w:jc w:val="both"/>
        <w:rPr>
          <w:rFonts w:asciiTheme="majorHAnsi" w:eastAsia="Rasa" w:hAnsiTheme="majorHAnsi" w:cstheme="majorHAnsi"/>
          <w:sz w:val="22"/>
          <w:szCs w:val="22"/>
        </w:rPr>
      </w:pPr>
      <w:r w:rsidRPr="00F61070">
        <w:rPr>
          <w:rFonts w:asciiTheme="majorHAnsi" w:hAnsiTheme="majorHAnsi" w:cstheme="majorHAnsi"/>
          <w:sz w:val="22"/>
          <w:szCs w:val="22"/>
        </w:rPr>
        <w:t>Che l’impresa richiedente non opera nei seguenti settori: fabbricazione, lavorazione o distribuzione del tabacco;</w:t>
      </w:r>
    </w:p>
    <w:p w14:paraId="1419AFF7" w14:textId="77777777" w:rsidR="00817CAA" w:rsidRPr="00F61070" w:rsidRDefault="00817CAA" w:rsidP="00817CAA">
      <w:pPr>
        <w:pStyle w:val="Standard"/>
        <w:numPr>
          <w:ilvl w:val="0"/>
          <w:numId w:val="16"/>
        </w:numPr>
        <w:shd w:val="clear" w:color="auto" w:fill="FFFFFF"/>
        <w:tabs>
          <w:tab w:val="left" w:pos="567"/>
          <w:tab w:val="left" w:pos="851"/>
        </w:tabs>
        <w:spacing w:after="0" w:line="240" w:lineRule="auto"/>
        <w:rPr>
          <w:rFonts w:asciiTheme="majorHAnsi" w:hAnsiTheme="majorHAnsi" w:cstheme="majorHAnsi"/>
        </w:rPr>
      </w:pPr>
      <w:r w:rsidRPr="00F61070">
        <w:rPr>
          <w:rFonts w:asciiTheme="majorHAnsi" w:hAnsiTheme="majorHAnsi" w:cstheme="majorHAnsi"/>
        </w:rPr>
        <w:t>attività che svolgono in maniera esclusiva o prevalente l’attività di agenzia scommesse e gioco d’azzardo (sale slot machine ecc.);</w:t>
      </w:r>
    </w:p>
    <w:p w14:paraId="38804244" w14:textId="77777777" w:rsidR="00817CAA" w:rsidRPr="00F61070" w:rsidRDefault="00817CAA" w:rsidP="00817CAA">
      <w:pPr>
        <w:pStyle w:val="Standard"/>
        <w:numPr>
          <w:ilvl w:val="0"/>
          <w:numId w:val="16"/>
        </w:numPr>
        <w:shd w:val="clear" w:color="auto" w:fill="FFFFFF"/>
        <w:tabs>
          <w:tab w:val="left" w:pos="567"/>
          <w:tab w:val="left" w:pos="851"/>
        </w:tabs>
        <w:spacing w:after="0" w:line="240" w:lineRule="auto"/>
        <w:rPr>
          <w:rFonts w:asciiTheme="majorHAnsi" w:hAnsiTheme="majorHAnsi" w:cstheme="majorHAnsi"/>
        </w:rPr>
      </w:pPr>
      <w:r w:rsidRPr="00F61070">
        <w:rPr>
          <w:rFonts w:asciiTheme="majorHAnsi" w:hAnsiTheme="majorHAnsi" w:cstheme="majorHAnsi"/>
        </w:rPr>
        <w:t>attività che implichino l’utilizzo di animali vivi a fini scientifici e sperimentali;</w:t>
      </w:r>
    </w:p>
    <w:p w14:paraId="2B7AF2A3" w14:textId="77777777" w:rsidR="00817CAA" w:rsidRPr="00F61070" w:rsidRDefault="00817CAA" w:rsidP="00817CAA">
      <w:pPr>
        <w:pStyle w:val="Standard"/>
        <w:numPr>
          <w:ilvl w:val="0"/>
          <w:numId w:val="16"/>
        </w:numPr>
        <w:shd w:val="clear" w:color="auto" w:fill="FFFFFF"/>
        <w:tabs>
          <w:tab w:val="left" w:pos="851"/>
          <w:tab w:val="left" w:pos="993"/>
        </w:tabs>
        <w:spacing w:after="0" w:line="240" w:lineRule="auto"/>
        <w:jc w:val="both"/>
        <w:rPr>
          <w:rFonts w:asciiTheme="majorHAnsi" w:hAnsiTheme="majorHAnsi" w:cstheme="majorHAnsi"/>
        </w:rPr>
      </w:pPr>
      <w:r w:rsidRPr="00F61070">
        <w:rPr>
          <w:rFonts w:asciiTheme="majorHAnsi" w:hAnsiTheme="majorHAnsi" w:cstheme="majorHAnsi"/>
        </w:rPr>
        <w:lastRenderedPageBreak/>
        <w:t>attività di puro sviluppo immobiliare;</w:t>
      </w:r>
    </w:p>
    <w:p w14:paraId="26BB1914" w14:textId="77777777" w:rsidR="00817CAA" w:rsidRPr="00F61070" w:rsidRDefault="00817CAA" w:rsidP="00CD4B9E">
      <w:pPr>
        <w:pStyle w:val="Standard"/>
        <w:numPr>
          <w:ilvl w:val="0"/>
          <w:numId w:val="16"/>
        </w:numPr>
        <w:shd w:val="clear" w:color="auto" w:fill="FFFFFF"/>
        <w:tabs>
          <w:tab w:val="left" w:pos="851"/>
          <w:tab w:val="left" w:pos="993"/>
        </w:tabs>
        <w:spacing w:after="113" w:line="240" w:lineRule="auto"/>
        <w:jc w:val="both"/>
        <w:rPr>
          <w:rFonts w:asciiTheme="majorHAnsi" w:hAnsiTheme="majorHAnsi" w:cstheme="majorHAnsi"/>
        </w:rPr>
      </w:pPr>
      <w:r w:rsidRPr="00F61070">
        <w:rPr>
          <w:rFonts w:asciiTheme="majorHAnsi" w:hAnsiTheme="majorHAnsi" w:cstheme="majorHAnsi"/>
        </w:rPr>
        <w:t>attività di natura puramente finanziaria (p. es. attività di trading di strumenti finanziari);</w:t>
      </w:r>
    </w:p>
    <w:p w14:paraId="72BDE124" w14:textId="26CA50C3" w:rsidR="00023F10" w:rsidRPr="00F61070" w:rsidRDefault="00023F10" w:rsidP="00227E84">
      <w:pPr>
        <w:numPr>
          <w:ilvl w:val="0"/>
          <w:numId w:val="4"/>
        </w:numPr>
        <w:tabs>
          <w:tab w:val="left" w:pos="567"/>
        </w:tabs>
        <w:spacing w:before="240" w:after="240"/>
        <w:ind w:left="0" w:hanging="2"/>
        <w:jc w:val="both"/>
        <w:rPr>
          <w:rFonts w:asciiTheme="majorHAnsi" w:eastAsia="Rasa" w:hAnsiTheme="majorHAnsi" w:cstheme="majorHAnsi"/>
          <w:sz w:val="22"/>
          <w:szCs w:val="22"/>
        </w:rPr>
      </w:pPr>
      <w:r w:rsidRPr="00F61070">
        <w:rPr>
          <w:rFonts w:asciiTheme="majorHAnsi" w:eastAsia="Rasa" w:hAnsiTheme="majorHAnsi" w:cstheme="majorHAnsi"/>
          <w:sz w:val="22"/>
          <w:szCs w:val="22"/>
        </w:rPr>
        <w:t xml:space="preserve">che le copie dei documenti allegati di seguito indicati, in formato pdf e firmati p7m, </w:t>
      </w:r>
      <w:r w:rsidRPr="00F61070">
        <w:rPr>
          <w:rFonts w:asciiTheme="majorHAnsi" w:eastAsia="Rasa" w:hAnsiTheme="majorHAnsi" w:cstheme="majorHAnsi"/>
          <w:b/>
          <w:sz w:val="22"/>
          <w:szCs w:val="22"/>
        </w:rPr>
        <w:t>sono firmati digitalmente dal Titolare/Legale rappresentante che apponendo la propria firma ne attesta la conformità</w:t>
      </w:r>
      <w:r w:rsidR="00F218BC" w:rsidRPr="00F61070">
        <w:rPr>
          <w:rFonts w:asciiTheme="majorHAnsi" w:eastAsia="Rasa" w:hAnsiTheme="majorHAnsi" w:cstheme="majorHAnsi"/>
          <w:b/>
          <w:sz w:val="22"/>
          <w:szCs w:val="22"/>
        </w:rPr>
        <w:t xml:space="preserve"> agli </w:t>
      </w:r>
      <w:r w:rsidRPr="00F61070">
        <w:rPr>
          <w:rFonts w:asciiTheme="majorHAnsi" w:eastAsia="Rasa" w:hAnsiTheme="majorHAnsi" w:cstheme="majorHAnsi"/>
          <w:b/>
          <w:sz w:val="22"/>
          <w:szCs w:val="22"/>
        </w:rPr>
        <w:t>original</w:t>
      </w:r>
      <w:r w:rsidR="00F218BC" w:rsidRPr="00F61070">
        <w:rPr>
          <w:rFonts w:asciiTheme="majorHAnsi" w:eastAsia="Rasa" w:hAnsiTheme="majorHAnsi" w:cstheme="majorHAnsi"/>
          <w:b/>
          <w:sz w:val="22"/>
          <w:szCs w:val="22"/>
        </w:rPr>
        <w:t>i</w:t>
      </w:r>
      <w:r w:rsidRPr="00F61070">
        <w:rPr>
          <w:rFonts w:asciiTheme="majorHAnsi" w:eastAsia="Rasa" w:hAnsiTheme="majorHAnsi" w:cstheme="majorHAnsi"/>
          <w:b/>
          <w:sz w:val="22"/>
          <w:szCs w:val="22"/>
        </w:rPr>
        <w:t xml:space="preserve"> conservati presso l'impresa</w:t>
      </w:r>
      <w:r w:rsidRPr="00F61070">
        <w:rPr>
          <w:rFonts w:asciiTheme="majorHAnsi" w:eastAsia="Rasa" w:hAnsiTheme="majorHAnsi" w:cstheme="majorHAnsi"/>
          <w:sz w:val="22"/>
          <w:szCs w:val="22"/>
        </w:rPr>
        <w:t xml:space="preserve"> (DICHIARAZIONE DI CONFORMITÀ ALL’ORIGINALE - articolo 19 D.P.R. 445/2000)</w:t>
      </w:r>
    </w:p>
    <w:p w14:paraId="797309DA" w14:textId="77777777" w:rsidR="00023F10" w:rsidRPr="00F61070" w:rsidRDefault="001B1DFC" w:rsidP="00227E84">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Rasa" w:hAnsiTheme="majorHAnsi" w:cstheme="majorHAnsi"/>
          <w:sz w:val="22"/>
          <w:szCs w:val="22"/>
        </w:rPr>
        <w:t>Allegato 1 che costituisce parte integrante del presente modulo</w:t>
      </w:r>
    </w:p>
    <w:p w14:paraId="4D4DE010" w14:textId="77777777" w:rsidR="00023F10" w:rsidRPr="00F61070" w:rsidRDefault="001B1DFC" w:rsidP="00227E84">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Rasa" w:hAnsiTheme="majorHAnsi" w:cstheme="majorHAnsi"/>
          <w:sz w:val="22"/>
          <w:szCs w:val="22"/>
        </w:rPr>
        <w:t xml:space="preserve">copia del Self-assessment (SELFI I4.0) compilabile all’indirizzo </w:t>
      </w:r>
      <w:hyperlink r:id="rId9">
        <w:r w:rsidRPr="00F61070">
          <w:rPr>
            <w:rFonts w:asciiTheme="majorHAnsi" w:eastAsia="Rasa" w:hAnsiTheme="majorHAnsi" w:cstheme="majorHAnsi"/>
            <w:color w:val="1155CC"/>
            <w:sz w:val="22"/>
            <w:szCs w:val="22"/>
            <w:u w:val="single"/>
          </w:rPr>
          <w:t>https://www.puntoimpresadigitale.camcom.it/selfdigitalassessment/index.php/797291?lang=it</w:t>
        </w:r>
      </w:hyperlink>
    </w:p>
    <w:p w14:paraId="3F99A6FF" w14:textId="77777777" w:rsidR="00CD4B9E" w:rsidRPr="00F61070" w:rsidRDefault="00CD4B9E" w:rsidP="00CD4B9E">
      <w:pPr>
        <w:tabs>
          <w:tab w:val="left" w:pos="567"/>
        </w:tabs>
        <w:spacing w:before="240" w:after="240"/>
        <w:ind w:leftChars="0" w:left="1440" w:firstLineChars="0" w:firstLine="0"/>
        <w:jc w:val="both"/>
        <w:rPr>
          <w:rFonts w:asciiTheme="majorHAnsi" w:eastAsia="Rasa" w:hAnsiTheme="majorHAnsi" w:cstheme="majorHAnsi"/>
          <w:i/>
          <w:sz w:val="22"/>
          <w:szCs w:val="22"/>
        </w:rPr>
      </w:pPr>
      <w:r w:rsidRPr="00F61070">
        <w:rPr>
          <w:rFonts w:asciiTheme="majorHAnsi" w:eastAsia="Rasa" w:hAnsiTheme="majorHAnsi" w:cstheme="majorHAnsi"/>
          <w:i/>
          <w:sz w:val="22"/>
          <w:szCs w:val="22"/>
        </w:rPr>
        <w:t>OPPURE</w:t>
      </w:r>
    </w:p>
    <w:p w14:paraId="04A84EAB" w14:textId="77777777" w:rsidR="00CD4B9E" w:rsidRPr="00F61070" w:rsidRDefault="00CD4B9E" w:rsidP="002F7DDE">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Rasa" w:hAnsiTheme="majorHAnsi" w:cstheme="majorHAnsi"/>
          <w:sz w:val="22"/>
          <w:szCs w:val="22"/>
        </w:rPr>
        <w:t xml:space="preserve">copia del report ZOOM 4.0 (per prenotare la redazione dello Zoom scrivere a </w:t>
      </w:r>
      <w:hyperlink r:id="rId10" w:history="1">
        <w:r w:rsidRPr="00F61070">
          <w:rPr>
            <w:rStyle w:val="Collegamentoipertestuale"/>
            <w:rFonts w:asciiTheme="majorHAnsi" w:eastAsia="Rasa" w:hAnsiTheme="majorHAnsi" w:cstheme="majorHAnsi"/>
            <w:sz w:val="22"/>
            <w:szCs w:val="22"/>
          </w:rPr>
          <w:t>pid@cs.camcom.it</w:t>
        </w:r>
      </w:hyperlink>
      <w:r w:rsidRPr="00F61070">
        <w:rPr>
          <w:rFonts w:asciiTheme="majorHAnsi" w:eastAsia="Rasa" w:hAnsiTheme="majorHAnsi" w:cstheme="majorHAnsi"/>
          <w:sz w:val="22"/>
          <w:szCs w:val="22"/>
        </w:rPr>
        <w:t xml:space="preserve"> – si rammenta che il servizio è disponibile su appuntamento e che la restituzione del report richiede alcuni giorni di lavoro</w:t>
      </w:r>
    </w:p>
    <w:p w14:paraId="68409491" w14:textId="77777777" w:rsidR="00DA7285" w:rsidRPr="00DA7285" w:rsidRDefault="001B1DFC" w:rsidP="00DA7285">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Rasa" w:hAnsiTheme="majorHAnsi" w:cstheme="majorHAnsi"/>
          <w:sz w:val="22"/>
          <w:szCs w:val="22"/>
        </w:rPr>
        <w:t>preventivi di spesa di redatti su carta intestata del fornitore. Non sono ammessi autopreventivi;</w:t>
      </w:r>
      <w:r w:rsidR="002F7DDE" w:rsidRPr="00F61070">
        <w:rPr>
          <w:rFonts w:asciiTheme="majorHAnsi" w:eastAsia="Rasa" w:hAnsiTheme="majorHAnsi" w:cstheme="majorHAnsi"/>
          <w:sz w:val="22"/>
          <w:szCs w:val="22"/>
        </w:rPr>
        <w:t xml:space="preserve"> </w:t>
      </w:r>
      <w:r w:rsidR="002F7DDE" w:rsidRPr="00F61070">
        <w:rPr>
          <w:rFonts w:asciiTheme="majorHAnsi" w:eastAsia="Calibri" w:hAnsiTheme="majorHAnsi" w:cstheme="majorHAnsi"/>
          <w:sz w:val="22"/>
          <w:szCs w:val="22"/>
        </w:rPr>
        <w:t>I preventivi presentati unitamente alla domanda di concessione non potranno avere</w:t>
      </w:r>
      <w:r w:rsidR="00CD4B9E" w:rsidRPr="00F61070">
        <w:rPr>
          <w:rFonts w:asciiTheme="majorHAnsi" w:eastAsia="Calibri" w:hAnsiTheme="majorHAnsi" w:cstheme="majorHAnsi"/>
          <w:sz w:val="22"/>
          <w:szCs w:val="22"/>
        </w:rPr>
        <w:t xml:space="preserve"> data antecedente il 01/</w:t>
      </w:r>
      <w:r w:rsidR="00DA7285">
        <w:rPr>
          <w:rFonts w:asciiTheme="majorHAnsi" w:eastAsia="Calibri" w:hAnsiTheme="majorHAnsi" w:cstheme="majorHAnsi"/>
          <w:sz w:val="22"/>
          <w:szCs w:val="22"/>
        </w:rPr>
        <w:t>01/2023</w:t>
      </w:r>
      <w:r w:rsidR="00CD4B9E" w:rsidRPr="00F61070">
        <w:rPr>
          <w:rFonts w:asciiTheme="majorHAnsi" w:eastAsia="Calibri" w:hAnsiTheme="majorHAnsi" w:cstheme="majorHAnsi"/>
          <w:sz w:val="22"/>
          <w:szCs w:val="22"/>
        </w:rPr>
        <w:t xml:space="preserve"> e dovranno essere firmati in maniera autografa (occorre allegare il documento d’identità) o firma digitale del legale rappresentante dei soggetti fornitori.</w:t>
      </w:r>
    </w:p>
    <w:p w14:paraId="60DCB033" w14:textId="77777777" w:rsidR="00DA7285" w:rsidRPr="00DA7285" w:rsidRDefault="00DA7285" w:rsidP="00DA7285">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DA7285">
        <w:rPr>
          <w:rFonts w:ascii="Calibri Light" w:eastAsia="Calibri" w:hAnsi="Calibri Light" w:cs="Calibri Light"/>
          <w:sz w:val="22"/>
          <w:szCs w:val="22"/>
        </w:rPr>
        <w:t>per le spese relative a Canoni di inserimento e/o mantenimento su marketplace B2B, B2C e I2C potranno essere allegati contratti sottoscritti o preventivi, anche precedenti alla data di apertura del bando nel rispetto di quanto indicato nell’art.7 (almeno 6 mesi della quota annuale del canone devono essere compresi nella durata del bando);</w:t>
      </w:r>
    </w:p>
    <w:p w14:paraId="0A75BBBD" w14:textId="49C17F0F" w:rsidR="00DA7285" w:rsidRPr="00DA7285" w:rsidRDefault="00DA7285" w:rsidP="00DA7285">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DA7285">
        <w:rPr>
          <w:rFonts w:ascii="Calibri Light" w:eastAsia="Calibri" w:hAnsi="Calibri Light" w:cs="Calibri Light"/>
          <w:sz w:val="22"/>
          <w:szCs w:val="22"/>
        </w:rPr>
        <w:t>per le spese relative a Canoni di inserimento e/o mantenimento su marketplace B2B, B2C e I2C potranno essere allegati contratti sottoscritti o preventivi, anche precedenti alla data di apertura del bando nel rispetto di quanto indicato nell’art.7 (almeno 6 mesi della quota annuale del canone devono essere compresi nella durata del bando);</w:t>
      </w:r>
    </w:p>
    <w:p w14:paraId="46C385BC" w14:textId="27B5B9EA" w:rsidR="00CD4B9E" w:rsidRPr="00F61070" w:rsidRDefault="00CD4B9E" w:rsidP="00CD4B9E">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Calibri" w:hAnsiTheme="majorHAnsi" w:cstheme="majorHAnsi"/>
          <w:i/>
          <w:sz w:val="22"/>
          <w:szCs w:val="22"/>
        </w:rPr>
        <w:t xml:space="preserve">Eventuale </w:t>
      </w:r>
      <w:r w:rsidRPr="00F61070">
        <w:rPr>
          <w:rFonts w:asciiTheme="majorHAnsi" w:eastAsia="Calibri" w:hAnsiTheme="majorHAnsi" w:cstheme="majorHAnsi"/>
          <w:sz w:val="22"/>
          <w:szCs w:val="22"/>
        </w:rPr>
        <w:t>autocertificazione del fornitore firmata in maniera autografa (occorre allegare il documento d’identità) o firma digitale del legale rappresentante dei soggetti fornitori, relativa a quanto previsto all</w:t>
      </w:r>
      <w:r w:rsidR="00777643">
        <w:rPr>
          <w:rFonts w:asciiTheme="majorHAnsi" w:eastAsia="Calibri" w:hAnsiTheme="majorHAnsi" w:cstheme="majorHAnsi"/>
          <w:sz w:val="22"/>
          <w:szCs w:val="22"/>
        </w:rPr>
        <w:t>’</w:t>
      </w:r>
      <w:r w:rsidR="00DA7285">
        <w:rPr>
          <w:rFonts w:asciiTheme="majorHAnsi" w:eastAsia="Calibri" w:hAnsiTheme="majorHAnsi" w:cstheme="majorHAnsi"/>
          <w:sz w:val="22"/>
          <w:szCs w:val="22"/>
        </w:rPr>
        <w:t>6</w:t>
      </w:r>
      <w:r w:rsidR="00777643">
        <w:rPr>
          <w:rFonts w:asciiTheme="majorHAnsi" w:eastAsia="Calibri" w:hAnsiTheme="majorHAnsi" w:cstheme="majorHAnsi"/>
          <w:sz w:val="22"/>
          <w:szCs w:val="22"/>
        </w:rPr>
        <w:t xml:space="preserve"> del bando </w:t>
      </w:r>
      <w:r w:rsidRPr="00F61070">
        <w:rPr>
          <w:rFonts w:asciiTheme="majorHAnsi" w:eastAsia="Calibri" w:hAnsiTheme="majorHAnsi" w:cstheme="majorHAnsi"/>
          <w:sz w:val="22"/>
          <w:szCs w:val="22"/>
        </w:rPr>
        <w:t xml:space="preserve">relativamente agli “ulteriori fornitori”, ove applicabile; </w:t>
      </w:r>
      <w:r w:rsidRPr="00F61070">
        <w:rPr>
          <w:rFonts w:asciiTheme="majorHAnsi" w:eastAsia="Calibri" w:hAnsiTheme="majorHAnsi" w:cstheme="majorHAnsi"/>
          <w:b/>
          <w:sz w:val="22"/>
          <w:szCs w:val="22"/>
        </w:rPr>
        <w:t>le autocertificazioni saranno oggetto di verifica attraverso la produzione della documentazione a comprova delle stesse nella fase istruttoria di concessione.</w:t>
      </w:r>
      <w:r w:rsidRPr="00F61070">
        <w:rPr>
          <w:rFonts w:asciiTheme="majorHAnsi" w:eastAsia="Calibri" w:hAnsiTheme="majorHAnsi" w:cstheme="majorHAnsi"/>
          <w:sz w:val="22"/>
          <w:szCs w:val="22"/>
        </w:rPr>
        <w:t xml:space="preserve"> Le imprese partecipanti al bando sono invitate a predisporre tale documentazione ai fini del controllo suddetto;</w:t>
      </w:r>
    </w:p>
    <w:p w14:paraId="55EE4933" w14:textId="1DA98E62" w:rsidR="00CD4B9E" w:rsidRPr="00F61070" w:rsidRDefault="00023F10" w:rsidP="00CD4B9E">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hAnsiTheme="majorHAnsi" w:cstheme="majorHAnsi"/>
          <w:color w:val="000000"/>
          <w:sz w:val="22"/>
          <w:szCs w:val="22"/>
        </w:rPr>
        <w:lastRenderedPageBreak/>
        <w:t>Pagamento della imposta di bollo mediante i servizi @e.bollo e pagoPA o pagamento mediante Modello F23 (Codice ente: TDF -Codice tributo: 456T- Descrizione: Imposta di bollo -Importo: 16 euro)</w:t>
      </w:r>
    </w:p>
    <w:p w14:paraId="317B0371" w14:textId="0CC808F7" w:rsidR="00CD4B9E" w:rsidRPr="00F61070" w:rsidRDefault="00CD4B9E" w:rsidP="00CD4B9E">
      <w:pPr>
        <w:numPr>
          <w:ilvl w:val="1"/>
          <w:numId w:val="4"/>
        </w:numPr>
        <w:tabs>
          <w:tab w:val="left" w:pos="567"/>
        </w:tabs>
        <w:spacing w:before="240" w:after="240"/>
        <w:ind w:leftChars="0" w:firstLineChars="0"/>
        <w:jc w:val="both"/>
        <w:rPr>
          <w:rFonts w:asciiTheme="majorHAnsi" w:eastAsia="Rasa" w:hAnsiTheme="majorHAnsi" w:cstheme="majorHAnsi"/>
          <w:sz w:val="22"/>
          <w:szCs w:val="22"/>
        </w:rPr>
      </w:pPr>
      <w:r w:rsidRPr="00F61070">
        <w:rPr>
          <w:rFonts w:asciiTheme="majorHAnsi" w:eastAsia="Calibri" w:hAnsiTheme="majorHAnsi" w:cstheme="majorHAnsi"/>
          <w:i/>
          <w:sz w:val="22"/>
          <w:szCs w:val="22"/>
        </w:rPr>
        <w:t>eventuale</w:t>
      </w:r>
      <w:r w:rsidRPr="00F61070">
        <w:rPr>
          <w:rFonts w:asciiTheme="majorHAnsi" w:eastAsia="Calibri" w:hAnsiTheme="majorHAnsi" w:cstheme="majorHAnsi"/>
          <w:sz w:val="22"/>
          <w:szCs w:val="22"/>
        </w:rPr>
        <w:t xml:space="preserve"> dichiarazione sostitutiva relativa al possesso del rating di legalità di cui all’articolo 3, comma 5</w:t>
      </w:r>
      <w:r w:rsidR="00F218BC" w:rsidRPr="00F61070">
        <w:rPr>
          <w:rFonts w:asciiTheme="majorHAnsi" w:eastAsia="Calibri" w:hAnsiTheme="majorHAnsi" w:cstheme="majorHAnsi"/>
          <w:sz w:val="22"/>
          <w:szCs w:val="22"/>
        </w:rPr>
        <w:t>,</w:t>
      </w:r>
      <w:r w:rsidRPr="00F61070">
        <w:rPr>
          <w:rFonts w:asciiTheme="majorHAnsi" w:eastAsia="Calibri" w:hAnsiTheme="majorHAnsi" w:cstheme="majorHAnsi"/>
          <w:sz w:val="22"/>
          <w:szCs w:val="22"/>
        </w:rPr>
        <w:t xml:space="preserve"> resa e firmata digitalmente dal legale rappresentante/titolare dell’impresa.</w:t>
      </w:r>
    </w:p>
    <w:p w14:paraId="573FDEB1" w14:textId="77777777" w:rsidR="00CD4B9E" w:rsidRPr="00F61070" w:rsidRDefault="00CD4B9E" w:rsidP="00CD4B9E">
      <w:pPr>
        <w:tabs>
          <w:tab w:val="left" w:pos="567"/>
        </w:tabs>
        <w:spacing w:before="240" w:after="240"/>
        <w:ind w:leftChars="0" w:left="1440" w:firstLineChars="0" w:firstLine="0"/>
        <w:jc w:val="both"/>
        <w:rPr>
          <w:rFonts w:asciiTheme="majorHAnsi" w:eastAsia="Rasa" w:hAnsiTheme="majorHAnsi" w:cstheme="majorHAnsi"/>
          <w:sz w:val="22"/>
          <w:szCs w:val="22"/>
        </w:rPr>
      </w:pPr>
    </w:p>
    <w:p w14:paraId="484F0192" w14:textId="77777777" w:rsidR="00444A5E" w:rsidRPr="00F61070" w:rsidRDefault="00023F10" w:rsidP="00DA7285">
      <w:pPr>
        <w:pStyle w:val="NormaleWeb"/>
        <w:numPr>
          <w:ilvl w:val="0"/>
          <w:numId w:val="4"/>
        </w:numPr>
        <w:shd w:val="clear" w:color="auto" w:fill="FFFFFF"/>
        <w:tabs>
          <w:tab w:val="left" w:pos="284"/>
        </w:tabs>
        <w:spacing w:before="240" w:beforeAutospacing="0" w:after="240" w:afterAutospacing="0"/>
        <w:ind w:left="0" w:hanging="2"/>
        <w:jc w:val="both"/>
        <w:textAlignment w:val="baseline"/>
        <w:rPr>
          <w:rFonts w:asciiTheme="majorHAnsi" w:hAnsiTheme="majorHAnsi" w:cstheme="majorHAnsi"/>
          <w:sz w:val="22"/>
          <w:szCs w:val="22"/>
        </w:rPr>
      </w:pPr>
      <w:r w:rsidRPr="00F61070">
        <w:rPr>
          <w:rFonts w:asciiTheme="majorHAnsi" w:eastAsia="Rasa" w:hAnsiTheme="majorHAnsi" w:cstheme="majorHAnsi"/>
          <w:sz w:val="22"/>
          <w:szCs w:val="22"/>
        </w:rPr>
        <w:t xml:space="preserve"> </w:t>
      </w:r>
      <w:r w:rsidR="001B1DFC" w:rsidRPr="00F61070">
        <w:rPr>
          <w:rFonts w:asciiTheme="majorHAnsi" w:eastAsia="Rasa" w:hAnsiTheme="majorHAnsi" w:cstheme="majorHAnsi"/>
          <w:sz w:val="22"/>
          <w:szCs w:val="22"/>
        </w:rPr>
        <w:t>(eventuale) di essere in possesso del Rating di legalità attribuito dall'autorità garante della concorrenza e del mercato (AGCM) attribuito con delibera n°__________ del ____/_____/_______</w:t>
      </w:r>
    </w:p>
    <w:p w14:paraId="19FC0CA4" w14:textId="77777777" w:rsidR="00444A5E" w:rsidRPr="00F61070" w:rsidRDefault="00444A5E" w:rsidP="00227E84">
      <w:pPr>
        <w:widowControl w:val="0"/>
        <w:numPr>
          <w:ilvl w:val="0"/>
          <w:numId w:val="4"/>
        </w:numPr>
        <w:tabs>
          <w:tab w:val="left" w:pos="284"/>
        </w:tabs>
        <w:autoSpaceDE w:val="0"/>
        <w:spacing w:before="240" w:after="120" w:line="240" w:lineRule="auto"/>
        <w:ind w:leftChars="0" w:left="0" w:firstLineChars="0" w:firstLine="0"/>
        <w:textDirection w:val="lrTb"/>
        <w:textAlignment w:val="auto"/>
        <w:outlineLvl w:val="9"/>
        <w:rPr>
          <w:rFonts w:asciiTheme="majorHAnsi" w:hAnsiTheme="majorHAnsi" w:cstheme="majorHAnsi"/>
          <w:bCs/>
          <w:sz w:val="22"/>
          <w:szCs w:val="22"/>
        </w:rPr>
      </w:pPr>
      <w:r w:rsidRPr="00F61070">
        <w:rPr>
          <w:rFonts w:asciiTheme="majorHAnsi" w:eastAsia="Calibri" w:hAnsiTheme="majorHAnsi" w:cstheme="majorHAnsi"/>
          <w:bCs/>
          <w:color w:val="000000"/>
          <w:kern w:val="1"/>
          <w:position w:val="0"/>
          <w:sz w:val="22"/>
          <w:szCs w:val="22"/>
        </w:rPr>
        <w:t>(</w:t>
      </w:r>
      <w:r w:rsidRPr="00F61070">
        <w:rPr>
          <w:rFonts w:asciiTheme="majorHAnsi" w:eastAsia="Calibri" w:hAnsiTheme="majorHAnsi" w:cstheme="majorHAnsi"/>
          <w:bCs/>
          <w:i/>
          <w:iCs/>
          <w:color w:val="000000"/>
          <w:kern w:val="1"/>
          <w:position w:val="0"/>
          <w:sz w:val="22"/>
          <w:szCs w:val="22"/>
        </w:rPr>
        <w:t>eventuale)</w:t>
      </w:r>
      <w:r w:rsidRPr="00F61070">
        <w:rPr>
          <w:rFonts w:asciiTheme="majorHAnsi" w:eastAsia="Calibri" w:hAnsiTheme="majorHAnsi" w:cstheme="majorHAnsi"/>
          <w:bCs/>
          <w:color w:val="000000"/>
          <w:kern w:val="1"/>
          <w:position w:val="0"/>
          <w:sz w:val="22"/>
          <w:szCs w:val="22"/>
        </w:rPr>
        <w:t xml:space="preserve"> di essere </w:t>
      </w:r>
      <w:r w:rsidRPr="00F61070">
        <w:rPr>
          <w:rFonts w:asciiTheme="majorHAnsi" w:eastAsia="Calibri" w:hAnsiTheme="majorHAnsi" w:cstheme="majorHAnsi"/>
          <w:bCs/>
          <w:color w:val="00000A"/>
          <w:kern w:val="1"/>
          <w:position w:val="0"/>
          <w:sz w:val="22"/>
          <w:szCs w:val="22"/>
        </w:rPr>
        <w:t>diversamente abile (portatore di handicap così come definito dall’art.3 della legge n°104 del 5 febbraio 1992</w:t>
      </w:r>
      <w:r w:rsidRPr="00F61070">
        <w:rPr>
          <w:rFonts w:asciiTheme="majorHAnsi" w:eastAsia="Calibri" w:hAnsiTheme="majorHAnsi" w:cstheme="majorHAnsi"/>
          <w:bCs/>
          <w:color w:val="000000"/>
          <w:kern w:val="1"/>
          <w:position w:val="0"/>
          <w:sz w:val="22"/>
          <w:szCs w:val="22"/>
        </w:rPr>
        <w:t xml:space="preserve"> (</w:t>
      </w:r>
      <w:r w:rsidRPr="00F61070">
        <w:rPr>
          <w:rFonts w:asciiTheme="majorHAnsi" w:eastAsia="Calibri" w:hAnsiTheme="majorHAnsi" w:cstheme="majorHAnsi"/>
          <w:bCs/>
          <w:color w:val="00000A"/>
          <w:kern w:val="1"/>
          <w:position w:val="0"/>
          <w:sz w:val="22"/>
          <w:szCs w:val="22"/>
        </w:rPr>
        <w:t xml:space="preserve">Imprenditore nel caso di ditta individuale) </w:t>
      </w:r>
      <w:r w:rsidRPr="00F61070">
        <w:rPr>
          <w:rFonts w:asciiTheme="majorHAnsi" w:eastAsia="Calibri" w:hAnsiTheme="majorHAnsi" w:cstheme="majorHAnsi"/>
          <w:bCs/>
          <w:i/>
          <w:iCs/>
          <w:color w:val="00000A"/>
          <w:kern w:val="1"/>
          <w:position w:val="0"/>
          <w:sz w:val="22"/>
          <w:szCs w:val="22"/>
        </w:rPr>
        <w:t>oppure</w:t>
      </w:r>
      <w:r w:rsidRPr="00F61070">
        <w:rPr>
          <w:rFonts w:asciiTheme="majorHAnsi" w:eastAsia="Calibri" w:hAnsiTheme="majorHAnsi" w:cstheme="majorHAnsi"/>
          <w:bCs/>
          <w:color w:val="00000A"/>
          <w:kern w:val="1"/>
          <w:position w:val="0"/>
          <w:sz w:val="22"/>
          <w:szCs w:val="22"/>
        </w:rPr>
        <w:t xml:space="preserve"> il socio _______________________(nel caso di società);</w:t>
      </w:r>
    </w:p>
    <w:p w14:paraId="757DB7CE" w14:textId="710CAA85" w:rsidR="00605667" w:rsidRPr="00F61070" w:rsidRDefault="001B1DFC" w:rsidP="00DA7285">
      <w:pPr>
        <w:numPr>
          <w:ilvl w:val="0"/>
          <w:numId w:val="4"/>
        </w:numPr>
        <w:tabs>
          <w:tab w:val="left" w:pos="567"/>
        </w:tabs>
        <w:spacing w:before="240" w:after="240" w:line="240" w:lineRule="auto"/>
        <w:ind w:left="0" w:hanging="2"/>
        <w:jc w:val="both"/>
        <w:rPr>
          <w:rFonts w:asciiTheme="majorHAnsi" w:hAnsiTheme="majorHAnsi" w:cstheme="majorHAnsi"/>
          <w:sz w:val="22"/>
          <w:szCs w:val="22"/>
        </w:rPr>
      </w:pPr>
      <w:r w:rsidRPr="00F61070">
        <w:rPr>
          <w:rFonts w:asciiTheme="majorHAnsi" w:eastAsia="Rasa" w:hAnsiTheme="majorHAnsi" w:cstheme="majorHAnsi"/>
          <w:sz w:val="22"/>
          <w:szCs w:val="22"/>
        </w:rPr>
        <w:t>di impegnarsi a presentare tempestivamente qualsiasi ulteriore documentazione</w:t>
      </w:r>
      <w:r w:rsidR="00E41653" w:rsidRPr="00F61070">
        <w:rPr>
          <w:rFonts w:asciiTheme="majorHAnsi" w:eastAsia="Rasa" w:hAnsiTheme="majorHAnsi" w:cstheme="majorHAnsi"/>
          <w:sz w:val="22"/>
          <w:szCs w:val="22"/>
        </w:rPr>
        <w:t xml:space="preserve">, elemento informativo e di valutazione </w:t>
      </w:r>
      <w:r w:rsidRPr="00F61070">
        <w:rPr>
          <w:rFonts w:asciiTheme="majorHAnsi" w:eastAsia="Rasa" w:hAnsiTheme="majorHAnsi" w:cstheme="majorHAnsi"/>
          <w:sz w:val="22"/>
          <w:szCs w:val="22"/>
        </w:rPr>
        <w:t>che la CCIAA di Cosenza ritiene utile alla regolarità del procedimento istruttorio;</w:t>
      </w:r>
    </w:p>
    <w:p w14:paraId="73015DEF" w14:textId="77777777" w:rsidR="00605667" w:rsidRPr="00F61070" w:rsidRDefault="001B1DFC" w:rsidP="00DA7285">
      <w:pPr>
        <w:numPr>
          <w:ilvl w:val="0"/>
          <w:numId w:val="4"/>
        </w:numPr>
        <w:tabs>
          <w:tab w:val="left" w:pos="567"/>
        </w:tabs>
        <w:spacing w:before="240" w:after="240" w:line="240" w:lineRule="auto"/>
        <w:ind w:left="0" w:hanging="2"/>
        <w:rPr>
          <w:rFonts w:asciiTheme="majorHAnsi" w:hAnsiTheme="majorHAnsi" w:cstheme="majorHAnsi"/>
          <w:sz w:val="22"/>
          <w:szCs w:val="22"/>
        </w:rPr>
      </w:pPr>
      <w:r w:rsidRPr="00F61070">
        <w:rPr>
          <w:rFonts w:asciiTheme="majorHAnsi" w:eastAsia="Rasa" w:hAnsiTheme="majorHAnsi" w:cstheme="majorHAnsi"/>
          <w:sz w:val="22"/>
          <w:szCs w:val="22"/>
        </w:rPr>
        <w:t>di accettare la pubblicazione, elettronica o in altra forma, dei propri dati identificativi (Codice fiscale e Ragione sociale o, nel caso delle ditte individuali, nome, cognome ed eventuale nome della ditta) e dell’importo del contributo concesso ai sensi degli artt. 26 e 27 del D.lgs. 33/2013 e s.m.i. in materia di trasparenza.</w:t>
      </w:r>
    </w:p>
    <w:p w14:paraId="167D7CA8" w14:textId="475B240D" w:rsidR="00605667" w:rsidRPr="00F61070" w:rsidRDefault="001B1DFC" w:rsidP="00227E84">
      <w:pPr>
        <w:numPr>
          <w:ilvl w:val="0"/>
          <w:numId w:val="4"/>
        </w:numPr>
        <w:tabs>
          <w:tab w:val="left" w:pos="567"/>
        </w:tabs>
        <w:spacing w:after="120"/>
        <w:ind w:left="0" w:hanging="2"/>
        <w:jc w:val="both"/>
        <w:rPr>
          <w:rFonts w:asciiTheme="majorHAnsi" w:hAnsiTheme="majorHAnsi" w:cstheme="majorHAnsi"/>
          <w:sz w:val="22"/>
          <w:szCs w:val="22"/>
          <w:highlight w:val="white"/>
        </w:rPr>
      </w:pPr>
      <w:r w:rsidRPr="00F61070">
        <w:rPr>
          <w:rFonts w:asciiTheme="majorHAnsi" w:eastAsia="Rasa" w:hAnsiTheme="majorHAnsi" w:cstheme="majorHAnsi"/>
          <w:sz w:val="22"/>
          <w:szCs w:val="22"/>
          <w:highlight w:val="white"/>
        </w:rPr>
        <w:t xml:space="preserve">di essere disponibile a collaborare al controllo che la Camera di </w:t>
      </w:r>
      <w:r w:rsidR="00F218BC" w:rsidRPr="00F61070">
        <w:rPr>
          <w:rFonts w:asciiTheme="majorHAnsi" w:eastAsia="Rasa" w:hAnsiTheme="majorHAnsi" w:cstheme="majorHAnsi"/>
          <w:sz w:val="22"/>
          <w:szCs w:val="22"/>
          <w:highlight w:val="white"/>
        </w:rPr>
        <w:t>c</w:t>
      </w:r>
      <w:r w:rsidRPr="00F61070">
        <w:rPr>
          <w:rFonts w:asciiTheme="majorHAnsi" w:eastAsia="Rasa" w:hAnsiTheme="majorHAnsi" w:cstheme="majorHAnsi"/>
          <w:sz w:val="22"/>
          <w:szCs w:val="22"/>
          <w:highlight w:val="white"/>
        </w:rPr>
        <w:t>ommercio effettuerà presso la sede aziendale per verificare la effettiva realizzazione delle spese;</w:t>
      </w:r>
    </w:p>
    <w:p w14:paraId="672402FC" w14:textId="77777777" w:rsidR="00817CAA" w:rsidRPr="00F61070" w:rsidRDefault="00817CAA" w:rsidP="00DA7285">
      <w:pPr>
        <w:numPr>
          <w:ilvl w:val="0"/>
          <w:numId w:val="4"/>
        </w:numPr>
        <w:tabs>
          <w:tab w:val="left" w:pos="567"/>
        </w:tabs>
        <w:spacing w:before="240" w:after="240" w:line="240" w:lineRule="auto"/>
        <w:ind w:left="0" w:hanging="2"/>
        <w:jc w:val="both"/>
        <w:rPr>
          <w:rFonts w:asciiTheme="majorHAnsi" w:eastAsia="Rasa" w:hAnsiTheme="majorHAnsi" w:cstheme="majorHAnsi"/>
          <w:sz w:val="22"/>
          <w:szCs w:val="22"/>
          <w:highlight w:val="white"/>
        </w:rPr>
      </w:pPr>
      <w:r w:rsidRPr="00F61070">
        <w:rPr>
          <w:rFonts w:asciiTheme="majorHAnsi" w:eastAsia="Rasa" w:hAnsiTheme="majorHAnsi" w:cstheme="majorHAnsi"/>
          <w:sz w:val="22"/>
          <w:szCs w:val="22"/>
          <w:highlight w:val="white"/>
        </w:rPr>
        <w:t>di impegnarsi a mantenere i requisiti previsti e dichiarati nei precedenti punti dalla data di presentazione della domanda di concessione e fino alla liquidazione del contributo;</w:t>
      </w:r>
    </w:p>
    <w:p w14:paraId="10275025" w14:textId="69CE7122" w:rsidR="0021495D" w:rsidRPr="00F61070" w:rsidRDefault="001B1DFC" w:rsidP="00F61070">
      <w:pPr>
        <w:keepNext/>
        <w:numPr>
          <w:ilvl w:val="0"/>
          <w:numId w:val="4"/>
        </w:numPr>
        <w:pBdr>
          <w:top w:val="nil"/>
          <w:left w:val="nil"/>
          <w:bottom w:val="nil"/>
          <w:right w:val="nil"/>
          <w:between w:val="nil"/>
        </w:pBdr>
        <w:tabs>
          <w:tab w:val="left" w:pos="426"/>
        </w:tabs>
        <w:spacing w:after="100" w:line="240" w:lineRule="auto"/>
        <w:ind w:left="0" w:hanging="2"/>
        <w:jc w:val="both"/>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 xml:space="preserve">al fine di quanto previsto dalla disciplina sul trattamento dei dati personali - D.LGS. 30 GIUGNO 2003 N. 196 e s.m.i. e Regolamento UE 2016 / 679 (“GDPR”) </w:t>
      </w:r>
      <w:r w:rsidR="00A06FAF" w:rsidRPr="00F61070">
        <w:rPr>
          <w:rFonts w:asciiTheme="majorHAnsi" w:eastAsia="Rasa" w:hAnsiTheme="majorHAnsi" w:cstheme="majorHAnsi"/>
          <w:color w:val="000000"/>
          <w:sz w:val="22"/>
          <w:szCs w:val="22"/>
        </w:rPr>
        <w:t>dichiara:</w:t>
      </w:r>
    </w:p>
    <w:p w14:paraId="5156C07E" w14:textId="77777777" w:rsidR="00567F9F" w:rsidRPr="00567F9F" w:rsidRDefault="00567F9F" w:rsidP="00567F9F">
      <w:pPr>
        <w:widowControl w:val="0"/>
        <w:spacing w:after="120"/>
        <w:ind w:leftChars="0" w:left="360" w:firstLineChars="0" w:firstLine="0"/>
        <w:rPr>
          <w:rFonts w:asciiTheme="majorHAnsi" w:eastAsia="Calibri" w:hAnsiTheme="majorHAnsi" w:cstheme="majorHAnsi"/>
          <w:color w:val="000000"/>
          <w:sz w:val="22"/>
          <w:szCs w:val="22"/>
        </w:rPr>
      </w:pPr>
      <w:r w:rsidRPr="000B748F">
        <w:rPr>
          <w:noProof/>
        </w:rPr>
        <mc:AlternateContent>
          <mc:Choice Requires="wps">
            <w:drawing>
              <wp:anchor distT="0" distB="0" distL="114300" distR="114300" simplePos="0" relativeHeight="251659264" behindDoc="0" locked="0" layoutInCell="1" allowOverlap="1" wp14:anchorId="58978CB6" wp14:editId="5C77F728">
                <wp:simplePos x="0" y="0"/>
                <wp:positionH relativeFrom="margin">
                  <wp:align>left</wp:align>
                </wp:positionH>
                <wp:positionV relativeFrom="paragraph">
                  <wp:posOffset>21590</wp:posOffset>
                </wp:positionV>
                <wp:extent cx="161925" cy="95250"/>
                <wp:effectExtent l="57150" t="19050" r="85725" b="95250"/>
                <wp:wrapNone/>
                <wp:docPr id="6" name="Rettangolo 6"/>
                <wp:cNvGraphicFramePr/>
                <a:graphic xmlns:a="http://schemas.openxmlformats.org/drawingml/2006/main">
                  <a:graphicData uri="http://schemas.microsoft.com/office/word/2010/wordprocessingShape">
                    <wps:wsp>
                      <wps:cNvSpPr/>
                      <wps:spPr>
                        <a:xfrm>
                          <a:off x="0" y="0"/>
                          <a:ext cx="161925" cy="952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D36DE2" id="Rettangolo 6" o:spid="_x0000_s1026" style="position:absolute;margin-left:0;margin-top:1.7pt;width:12.75pt;height:7.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" filled="f" strokecolor="#4579b8 [3044]">
                <v:shadow on="t" color="black" opacity="22937f" origin=",.5" offset="0,.63889mm"/>
                <w10:wrap anchorx="margin"/>
              </v:rect>
            </w:pict>
          </mc:Fallback>
        </mc:AlternateContent>
      </w:r>
      <w:r w:rsidRPr="00567F9F">
        <w:rPr>
          <w:rFonts w:asciiTheme="majorHAnsi" w:eastAsia="Calibri" w:hAnsiTheme="majorHAnsi" w:cstheme="majorHAnsi"/>
          <w:color w:val="000000"/>
          <w:sz w:val="22"/>
          <w:szCs w:val="22"/>
        </w:rPr>
        <w:t>Presa visione dell’informativa per il trattamento dei dati personali per la concessione ed erogazione dei contributi camerali all’utenza</w:t>
      </w:r>
    </w:p>
    <w:p w14:paraId="08238069" w14:textId="77777777" w:rsidR="00567F9F" w:rsidRPr="00567F9F" w:rsidRDefault="00567F9F" w:rsidP="00567F9F">
      <w:pPr>
        <w:widowControl w:val="0"/>
        <w:spacing w:after="120"/>
        <w:ind w:leftChars="0" w:left="360" w:firstLineChars="0" w:firstLine="0"/>
        <w:jc w:val="both"/>
        <w:rPr>
          <w:rFonts w:asciiTheme="majorHAnsi" w:eastAsia="Calibri" w:hAnsiTheme="majorHAnsi" w:cstheme="majorHAnsi"/>
          <w:color w:val="000000"/>
          <w:sz w:val="22"/>
          <w:szCs w:val="22"/>
        </w:rPr>
      </w:pPr>
      <w:r w:rsidRPr="00567F9F">
        <w:rPr>
          <w:rFonts w:asciiTheme="majorHAnsi" w:eastAsia="Calibri" w:hAnsiTheme="majorHAnsi" w:cstheme="majorHAnsi"/>
          <w:color w:val="000000"/>
          <w:sz w:val="22"/>
          <w:szCs w:val="22"/>
        </w:rPr>
        <w:t>CONSENSO PER L’ADESIONE AL SERVIZIO INFORMATIVO DELLA CAMERA DI COMMERCIO DI COSENZA - punto 3., lett. b)</w:t>
      </w:r>
    </w:p>
    <w:p w14:paraId="5501FF6E" w14:textId="77777777" w:rsidR="00567F9F" w:rsidRPr="00567F9F" w:rsidRDefault="00567F9F" w:rsidP="00567F9F">
      <w:pPr>
        <w:widowControl w:val="0"/>
        <w:spacing w:after="120"/>
        <w:ind w:leftChars="0" w:left="360" w:firstLineChars="0" w:firstLine="0"/>
        <w:jc w:val="both"/>
        <w:rPr>
          <w:rFonts w:asciiTheme="majorHAnsi" w:eastAsia="Calibri" w:hAnsiTheme="majorHAnsi" w:cstheme="majorHAnsi"/>
          <w:color w:val="000000"/>
          <w:sz w:val="22"/>
          <w:szCs w:val="22"/>
        </w:rPr>
      </w:pPr>
      <w:r w:rsidRPr="00567F9F">
        <w:rPr>
          <w:rFonts w:asciiTheme="majorHAnsi" w:eastAsia="Calibri" w:hAnsiTheme="majorHAnsi" w:cstheme="majorHAnsi"/>
          <w:color w:val="000000"/>
          <w:sz w:val="22"/>
          <w:szCs w:val="22"/>
        </w:rPr>
        <w:t>L’interessato:</w:t>
      </w:r>
    </w:p>
    <w:p w14:paraId="48B0FD25" w14:textId="77777777" w:rsidR="00567F9F" w:rsidRPr="00567F9F" w:rsidRDefault="00567F9F" w:rsidP="00567F9F">
      <w:pPr>
        <w:widowControl w:val="0"/>
        <w:spacing w:after="120"/>
        <w:ind w:leftChars="0" w:left="360" w:firstLineChars="0" w:firstLine="0"/>
        <w:jc w:val="both"/>
        <w:rPr>
          <w:rFonts w:asciiTheme="majorHAnsi" w:eastAsia="Calibri" w:hAnsiTheme="majorHAnsi" w:cstheme="majorHAnsi"/>
          <w:color w:val="000000"/>
          <w:sz w:val="22"/>
          <w:szCs w:val="22"/>
        </w:rPr>
      </w:pPr>
      <w:r w:rsidRPr="00567F9F">
        <w:rPr>
          <w:rFonts w:asciiTheme="majorHAnsi" w:eastAsia="Calibri" w:hAnsiTheme="majorHAnsi" w:cstheme="majorHAnsi"/>
          <w:color w:val="000000"/>
          <w:sz w:val="22"/>
          <w:szCs w:val="22"/>
        </w:rPr>
        <w:t>•</w:t>
      </w:r>
      <w:r w:rsidRPr="00567F9F">
        <w:rPr>
          <w:rFonts w:asciiTheme="majorHAnsi" w:eastAsia="Calibri" w:hAnsiTheme="majorHAnsi" w:cstheme="majorHAnsi"/>
          <w:color w:val="000000"/>
          <w:sz w:val="22"/>
          <w:szCs w:val="22"/>
        </w:rPr>
        <w:tab/>
        <w:t>letta e compresa l’informativa privacy della CCIAA di COSENZA sul trattamento dei propri dati;</w:t>
      </w:r>
    </w:p>
    <w:p w14:paraId="48EC5AA5" w14:textId="77777777" w:rsidR="00567F9F" w:rsidRPr="00567F9F" w:rsidRDefault="00567F9F" w:rsidP="00567F9F">
      <w:pPr>
        <w:widowControl w:val="0"/>
        <w:spacing w:after="120"/>
        <w:ind w:leftChars="0" w:left="360" w:firstLineChars="0" w:firstLine="0"/>
        <w:jc w:val="both"/>
        <w:rPr>
          <w:rFonts w:asciiTheme="majorHAnsi" w:eastAsia="Calibri" w:hAnsiTheme="majorHAnsi" w:cstheme="majorHAnsi"/>
          <w:color w:val="000000"/>
          <w:sz w:val="22"/>
          <w:szCs w:val="22"/>
        </w:rPr>
      </w:pPr>
      <w:r w:rsidRPr="00567F9F">
        <w:rPr>
          <w:rFonts w:asciiTheme="majorHAnsi" w:eastAsia="Calibri" w:hAnsiTheme="majorHAnsi" w:cstheme="majorHAnsi"/>
          <w:color w:val="000000"/>
          <w:sz w:val="22"/>
          <w:szCs w:val="22"/>
        </w:rPr>
        <w:t>•</w:t>
      </w:r>
      <w:r w:rsidRPr="00567F9F">
        <w:rPr>
          <w:rFonts w:asciiTheme="majorHAnsi" w:eastAsia="Calibri" w:hAnsiTheme="majorHAnsi" w:cstheme="majorHAnsi"/>
          <w:color w:val="000000"/>
          <w:sz w:val="22"/>
          <w:szCs w:val="22"/>
        </w:rPr>
        <w:tab/>
        <w:t>informato della possibilità di revocare in qualsiasi momento il consenso eventualmente prestato per ricevere ulteriori comunicazioni, scrivendo all’indirizzo: cciaa@cs.legalmail.camcom.it , senza che ciò pregiudichi la liceità del trattamento basata sul consenso prestato prima della revoca;</w:t>
      </w:r>
    </w:p>
    <w:p w14:paraId="2E5E3C7E" w14:textId="77777777" w:rsidR="00567F9F" w:rsidRPr="00567F9F" w:rsidRDefault="00567F9F" w:rsidP="00567F9F">
      <w:pPr>
        <w:widowControl w:val="0"/>
        <w:spacing w:after="120"/>
        <w:ind w:leftChars="0" w:left="360" w:firstLineChars="0" w:firstLine="0"/>
        <w:jc w:val="both"/>
        <w:rPr>
          <w:rFonts w:asciiTheme="majorHAnsi" w:eastAsia="Calibri" w:hAnsiTheme="majorHAnsi" w:cstheme="majorHAnsi"/>
          <w:color w:val="000000"/>
          <w:sz w:val="22"/>
          <w:szCs w:val="22"/>
        </w:rPr>
      </w:pPr>
      <w:r w:rsidRPr="00567F9F">
        <w:rPr>
          <w:rFonts w:asciiTheme="majorHAnsi" w:eastAsia="Calibri" w:hAnsiTheme="majorHAnsi" w:cstheme="majorHAnsi"/>
          <w:color w:val="000000"/>
          <w:sz w:val="22"/>
          <w:szCs w:val="22"/>
        </w:rPr>
        <w:t>•</w:t>
      </w:r>
      <w:r w:rsidRPr="00567F9F">
        <w:rPr>
          <w:rFonts w:asciiTheme="majorHAnsi" w:eastAsia="Calibri" w:hAnsiTheme="majorHAnsi" w:cstheme="majorHAnsi"/>
          <w:color w:val="000000"/>
          <w:sz w:val="22"/>
          <w:szCs w:val="22"/>
        </w:rPr>
        <w:tab/>
        <w:t xml:space="preserve">consapevole che il diniego del consenso o la revoca dello stesso alle ulteriori comunicazioni non influirà </w:t>
      </w:r>
      <w:r w:rsidRPr="00567F9F">
        <w:rPr>
          <w:rFonts w:asciiTheme="majorHAnsi" w:eastAsia="Calibri" w:hAnsiTheme="majorHAnsi" w:cstheme="majorHAnsi"/>
          <w:color w:val="000000"/>
          <w:sz w:val="22"/>
          <w:szCs w:val="22"/>
        </w:rPr>
        <w:lastRenderedPageBreak/>
        <w:t>in alcun modo sulla possibilità di accedere comunque ai servizi camerali;</w:t>
      </w:r>
    </w:p>
    <w:p w14:paraId="70436B5D" w14:textId="77777777" w:rsidR="00567F9F" w:rsidRPr="00567F9F" w:rsidRDefault="00567F9F" w:rsidP="00567F9F">
      <w:pPr>
        <w:widowControl w:val="0"/>
        <w:spacing w:after="120"/>
        <w:ind w:leftChars="0" w:left="360" w:firstLineChars="0" w:firstLine="0"/>
        <w:jc w:val="both"/>
        <w:rPr>
          <w:rFonts w:asciiTheme="majorHAnsi" w:eastAsia="Calibri" w:hAnsiTheme="majorHAnsi" w:cstheme="majorHAnsi"/>
          <w:color w:val="000000"/>
          <w:sz w:val="22"/>
          <w:szCs w:val="22"/>
        </w:rPr>
      </w:pPr>
      <w:r w:rsidRPr="000B748F">
        <w:rPr>
          <w:rFonts w:eastAsia="Calibri"/>
          <w:noProof/>
        </w:rPr>
        <mc:AlternateContent>
          <mc:Choice Requires="wps">
            <w:drawing>
              <wp:anchor distT="0" distB="0" distL="114300" distR="114300" simplePos="0" relativeHeight="251660288" behindDoc="0" locked="0" layoutInCell="1" allowOverlap="1" wp14:anchorId="54BA4087" wp14:editId="07BFDB32">
                <wp:simplePos x="0" y="0"/>
                <wp:positionH relativeFrom="margin">
                  <wp:align>left</wp:align>
                </wp:positionH>
                <wp:positionV relativeFrom="paragraph">
                  <wp:posOffset>28575</wp:posOffset>
                </wp:positionV>
                <wp:extent cx="161925" cy="95250"/>
                <wp:effectExtent l="57150" t="19050" r="85725" b="95250"/>
                <wp:wrapNone/>
                <wp:docPr id="7" name="Rettangolo 7"/>
                <wp:cNvGraphicFramePr/>
                <a:graphic xmlns:a="http://schemas.openxmlformats.org/drawingml/2006/main">
                  <a:graphicData uri="http://schemas.microsoft.com/office/word/2010/wordprocessingShape">
                    <wps:wsp>
                      <wps:cNvSpPr/>
                      <wps:spPr>
                        <a:xfrm>
                          <a:off x="0" y="0"/>
                          <a:ext cx="161925" cy="952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2D95A0" id="Rettangolo 7" o:spid="_x0000_s1026" style="position:absolute;margin-left:0;margin-top:2.25pt;width:12.75pt;height:7.5pt;z-index:2516602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" filled="f" strokecolor="#4579b8 [3044]">
                <v:shadow on="t" color="black" opacity="22937f" origin=",.5" offset="0,.63889mm"/>
                <w10:wrap anchorx="margin"/>
              </v:rect>
            </w:pict>
          </mc:Fallback>
        </mc:AlternateContent>
      </w:r>
      <w:r w:rsidRPr="00567F9F">
        <w:rPr>
          <w:rFonts w:asciiTheme="majorHAnsi" w:eastAsia="Calibri" w:hAnsiTheme="majorHAnsi" w:cstheme="majorHAnsi"/>
          <w:color w:val="000000"/>
          <w:sz w:val="22"/>
          <w:szCs w:val="22"/>
        </w:rPr>
        <w:t xml:space="preserve">         presta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14:paraId="657AB476"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0B748F">
        <w:rPr>
          <w:rFonts w:eastAsia="Calibri"/>
          <w:noProof/>
        </w:rPr>
        <mc:AlternateContent>
          <mc:Choice Requires="wps">
            <w:drawing>
              <wp:anchor distT="0" distB="0" distL="114300" distR="114300" simplePos="0" relativeHeight="251661312" behindDoc="0" locked="0" layoutInCell="1" allowOverlap="1" wp14:anchorId="2545A3AF" wp14:editId="68CCE49D">
                <wp:simplePos x="0" y="0"/>
                <wp:positionH relativeFrom="column">
                  <wp:posOffset>85725</wp:posOffset>
                </wp:positionH>
                <wp:positionV relativeFrom="paragraph">
                  <wp:posOffset>27940</wp:posOffset>
                </wp:positionV>
                <wp:extent cx="161925" cy="95250"/>
                <wp:effectExtent l="57150" t="19050" r="85725" b="95250"/>
                <wp:wrapNone/>
                <wp:docPr id="8" name="Rettangolo 8"/>
                <wp:cNvGraphicFramePr/>
                <a:graphic xmlns:a="http://schemas.openxmlformats.org/drawingml/2006/main">
                  <a:graphicData uri="http://schemas.microsoft.com/office/word/2010/wordprocessingShape">
                    <wps:wsp>
                      <wps:cNvSpPr/>
                      <wps:spPr>
                        <a:xfrm>
                          <a:off x="0" y="0"/>
                          <a:ext cx="161925" cy="952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5FC0CC" id="Rettangolo 8" o:spid="_x0000_s1026" style="position:absolute;margin-left:6.75pt;margin-top:2.2pt;width:12.75pt;height: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" filled="f" strokecolor="#4579b8 [3044]">
                <v:shadow on="t" color="black" opacity="22937f" origin=",.5" offset="0,.63889mm"/>
              </v:rect>
            </w:pict>
          </mc:Fallback>
        </mc:AlternateContent>
      </w:r>
      <w:r w:rsidRPr="00567F9F">
        <w:rPr>
          <w:rFonts w:asciiTheme="majorHAnsi" w:eastAsia="Calibri" w:hAnsiTheme="majorHAnsi" w:cstheme="majorHAnsi"/>
          <w:color w:val="000000"/>
          <w:sz w:val="22"/>
          <w:szCs w:val="22"/>
        </w:rPr>
        <w:t xml:space="preserve">        nega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r w:rsidRPr="00567F9F">
        <w:rPr>
          <w:rFonts w:ascii="Calibri" w:eastAsia="Calibri" w:hAnsi="Calibri" w:cs="Calibri"/>
          <w:color w:val="000000"/>
          <w:sz w:val="20"/>
          <w:szCs w:val="20"/>
        </w:rPr>
        <w:t>.</w:t>
      </w:r>
    </w:p>
    <w:p w14:paraId="2F69FF71"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1.Titolare del trattamento</w:t>
      </w:r>
    </w:p>
    <w:p w14:paraId="10794D19"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Il titolare del trattamento dati è la Camera di Commercio di Cosenza con sede in Cosenza, via Calabria, 33 – 87100 Cosenza (“Titolare”). Il Titolare può essere contattato all'indirizzo pec cciaa@cs.legalmail.camcom.it, tel. 0984 8151, sito internet cs.camcom.gov.it.</w:t>
      </w:r>
    </w:p>
    <w:p w14:paraId="188F70A8"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2. DPO – Data Protection Officer / RPD – Responsabile della Protezione dei Dati</w:t>
      </w:r>
    </w:p>
    <w:p w14:paraId="51E195D3"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14:paraId="563DB3B7"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I dati di contatto del DPO/RPD della Camera di Commercio di Cosenza sono i seguenti:</w:t>
      </w:r>
    </w:p>
    <w:p w14:paraId="18245B2F"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indirizzo di posta elettronica certificata: cciaa@cs.legalmail.camcom.it</w:t>
      </w:r>
    </w:p>
    <w:p w14:paraId="45CADC89"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 xml:space="preserve">indirizzo di posta elettronica ordinaria dpo@cs.camcom.it </w:t>
      </w:r>
    </w:p>
    <w:p w14:paraId="127B5208"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recapito postale c/o Camera di Commercio di Cosenza – via Calabria,33 - CAP (87100)</w:t>
      </w:r>
    </w:p>
    <w:p w14:paraId="2006C3B7"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p>
    <w:p w14:paraId="3E8F0FE8"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3. Finalità e base giuridica del trattamento </w:t>
      </w:r>
    </w:p>
    <w:p w14:paraId="11621B9D"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Il trattamento dati personali viene effettuato per le seguenti finalità: </w:t>
      </w:r>
    </w:p>
    <w:p w14:paraId="7BCA11D3"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1)</w:t>
      </w:r>
      <w:r w:rsidRPr="00567F9F">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14:paraId="121AC9E9"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2)</w:t>
      </w:r>
      <w:r w:rsidRPr="00567F9F">
        <w:rPr>
          <w:rFonts w:ascii="Calibri" w:eastAsia="Calibri" w:hAnsi="Calibri" w:cs="Calibri"/>
          <w:sz w:val="16"/>
          <w:szCs w:val="16"/>
        </w:rPr>
        <w:tab/>
        <w:t>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14:paraId="28C0A5AB"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3)</w:t>
      </w:r>
      <w:r w:rsidRPr="00567F9F">
        <w:rPr>
          <w:rFonts w:ascii="Calibri" w:eastAsia="Calibri" w:hAnsi="Calibri" w:cs="Calibri"/>
          <w:sz w:val="16"/>
          <w:szCs w:val="16"/>
        </w:rPr>
        <w:tab/>
        <w:t>adesione al servizio informativo dell’Ente e inoltro di comunicazioni informative e promozionali in ordine alle attività, ai servizi, agli eventi e alle iniziative a vario titolo promossi dalla Camera di Commercio di Cosenza e/o da altri Enti del Sistema camerale.</w:t>
      </w:r>
    </w:p>
    <w:p w14:paraId="01A0698A"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Base giuridica del trattamento:</w:t>
      </w:r>
    </w:p>
    <w:p w14:paraId="01FD9380"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a.</w:t>
      </w:r>
      <w:r w:rsidRPr="00567F9F">
        <w:rPr>
          <w:rFonts w:ascii="Calibri" w:eastAsia="Calibri" w:hAnsi="Calibri" w:cs="Calibri"/>
          <w:sz w:val="16"/>
          <w:szCs w:val="16"/>
        </w:rPr>
        <w:tab/>
        <w:t>di cui alla finalità 1) è l’esecuzione di un compito di interesse pubblico di cui è investito il titolare del trattamento (art. 6, par. 1, lett. e, GDPR) ai sensi dell’art. 2 della legge 580/93 e ss.mm.ii.;</w:t>
      </w:r>
    </w:p>
    <w:p w14:paraId="78104A19"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b.</w:t>
      </w:r>
      <w:r w:rsidRPr="00567F9F">
        <w:rPr>
          <w:rFonts w:ascii="Calibri" w:eastAsia="Calibri" w:hAnsi="Calibri" w:cs="Calibri"/>
          <w:sz w:val="16"/>
          <w:szCs w:val="16"/>
        </w:rPr>
        <w:tab/>
        <w:t>di cui alla finalità 2), il trattamento è necessario per adempiere un obbligo legale al quale è soggetto il titolare del trattamento (art. 6, par. 1, lett. c, GDPR)</w:t>
      </w:r>
    </w:p>
    <w:p w14:paraId="23F79A0E"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c.</w:t>
      </w:r>
      <w:r w:rsidRPr="00567F9F">
        <w:rPr>
          <w:rFonts w:ascii="Calibri" w:eastAsia="Calibri" w:hAnsi="Calibri" w:cs="Calibri"/>
          <w:sz w:val="16"/>
          <w:szCs w:val="16"/>
        </w:rPr>
        <w:tab/>
        <w:t>di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6CDDC4B4"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4. Trattamento di categorie particolari di dati e/o dati relativi a condanne penali e reati </w:t>
      </w:r>
    </w:p>
    <w:p w14:paraId="12D02162"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14:paraId="559D66F8"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lastRenderedPageBreak/>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14:paraId="1284250B"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14:paraId="728DCE84"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5. Natura del conferimento, tipologia dei dati e conseguenze dell’eventuale mancato conferimento</w:t>
      </w:r>
    </w:p>
    <w:p w14:paraId="45388EA5"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I dati trattati dal Titolare saranno quelli da Lei forniti al momento della richiesta di partecipazione al bando per la concessione di contributi.</w:t>
      </w:r>
    </w:p>
    <w:p w14:paraId="25C530FA"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14:paraId="18F4A2EA"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Tra i documenti richiesti in fase di rendicontazione sono compresi anche gli estratti conto di periodo completi</w:t>
      </w:r>
    </w:p>
    <w:p w14:paraId="7C1AB868"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14:paraId="28215FF9"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I dati non saranno utilizzati per finalità diverse da quelle esposte nella presente informativa. </w:t>
      </w:r>
    </w:p>
    <w:p w14:paraId="236BA668"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6. Modalità di trattamento</w:t>
      </w:r>
    </w:p>
    <w:p w14:paraId="73DB9A2D"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14:paraId="4AB6AB9B"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5CE22B81"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Alcuni dati personali saranno resi pubblici mediante pubblicazione sul sito istituzionale del Titolare, nei modi e nelle forme previste dalla legge (ad esempio disposizioni in materia di trasparenza di cui al D. Lgs. n. 33/2013).</w:t>
      </w:r>
    </w:p>
    <w:p w14:paraId="6BABD7AA"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7. Categorie di destinatari</w:t>
      </w:r>
    </w:p>
    <w:p w14:paraId="3A7D92DD"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14:paraId="7E77F6BB"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14:paraId="5B416AF4"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società che erogano servizi tecnico-informatici;</w:t>
      </w:r>
    </w:p>
    <w:p w14:paraId="77B0F8C4"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società che erogano servizi di comunicazioni telematiche e, in particolar modo, di posta elettronica;</w:t>
      </w:r>
    </w:p>
    <w:p w14:paraId="5B446725"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società del sistema camerale.</w:t>
      </w:r>
    </w:p>
    <w:p w14:paraId="6A35DEAA"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14:paraId="2FAC1300"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7761A869"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7886B3EF"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L’interessato potrà richiedere l’elenco completo dei responsabili in qualsiasi momento facendone richiesta al Titolare.</w:t>
      </w:r>
    </w:p>
    <w:p w14:paraId="62B1D853"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8. Trasferimento di dati verso paesi terzi </w:t>
      </w:r>
    </w:p>
    <w:p w14:paraId="5BC4D5C5"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I dati personali non vengono trasferiti a paesi terzi al di fuori dell’Unione Europea o ad organizzazioni internazionali.</w:t>
      </w:r>
    </w:p>
    <w:p w14:paraId="2949DCCE"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La Camera di Commercio si impegna a non far transitare i dati anche in Paesi non appartenenti allo Spazio Economico Europeo.</w:t>
      </w:r>
    </w:p>
    <w:p w14:paraId="11A89671"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Qualora ciò sia necessario, attraverso società di servizio IT e comunicazioni telematiche, incaricate e selezionate anche sulla base delle loro certificazioni </w:t>
      </w:r>
      <w:r w:rsidRPr="00567F9F">
        <w:rPr>
          <w:rFonts w:ascii="Calibri" w:eastAsia="Calibri" w:hAnsi="Calibri" w:cs="Calibri"/>
          <w:sz w:val="16"/>
          <w:szCs w:val="16"/>
        </w:rPr>
        <w:lastRenderedPageBreak/>
        <w:t>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0BA02B18"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9. Periodo di conservazione </w:t>
      </w:r>
    </w:p>
    <w:p w14:paraId="1AA1FA7C"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53131474"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Per la finalità di cui al punto 3 b) i dati saranno trattati fino ad una sua formale richiesta di disiscrizione dal servizio e successivamente per un periodo massimo di 15 giorni in ragione dei necessari tempi tecnici. </w:t>
      </w:r>
    </w:p>
    <w:p w14:paraId="1E0482D4"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 xml:space="preserve">10. Diritti dell’interessato e forme di tutela </w:t>
      </w:r>
    </w:p>
    <w:p w14:paraId="2E1BCCF1"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Il Regolamento (UE) 2016/679 le riconosce, in qualità di Interessato, diversi diritti, che può esercitare contattando il Titolare o il DPO ai recapiti di cui ai parr. 1 e 2 della presente informativa.</w:t>
      </w:r>
    </w:p>
    <w:p w14:paraId="7B920FCA"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Tra i diritti esercitabili, purché ne ricorrano i presupposti di volta in volta previsti dalla normativa (in particolare, artt. 15 e seguenti del Regolamento) vi sono:</w:t>
      </w:r>
    </w:p>
    <w:p w14:paraId="2D74BB36"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14:paraId="723EBFC9"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il diritto alla rettifica dei dati personali inesatti che la riguardano e/o all’integrazione di quelli incompleti;</w:t>
      </w:r>
    </w:p>
    <w:p w14:paraId="6C50728F"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il diritto alla cancellazione dei dati personali che la riguardano;</w:t>
      </w:r>
    </w:p>
    <w:p w14:paraId="6547D18E"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il diritto alla limitazione del trattamento;</w:t>
      </w:r>
    </w:p>
    <w:p w14:paraId="0F3F2D4C"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il diritto di opporsi al trattamento;</w:t>
      </w:r>
    </w:p>
    <w:p w14:paraId="05B987FE"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il diritto alla portabilità dei dati personali che la riguardano;</w:t>
      </w:r>
    </w:p>
    <w:p w14:paraId="39A2C469"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w:t>
      </w:r>
      <w:r w:rsidRPr="00567F9F">
        <w:rPr>
          <w:rFonts w:ascii="Calibri" w:eastAsia="Calibri" w:hAnsi="Calibri" w:cs="Calibri"/>
          <w:sz w:val="16"/>
          <w:szCs w:val="16"/>
        </w:rPr>
        <w:tab/>
        <w:t>il diritto di revocare il consenso in qualsiasi momento, senza che ciò pregiudichi la liceità del trattamento, basato sul consenso, effettuato prima della revoca.</w:t>
      </w:r>
    </w:p>
    <w:p w14:paraId="3455BF45" w14:textId="77777777" w:rsidR="00567F9F" w:rsidRPr="00567F9F" w:rsidRDefault="00567F9F" w:rsidP="00567F9F">
      <w:pPr>
        <w:widowControl w:val="0"/>
        <w:spacing w:after="120"/>
        <w:ind w:leftChars="0" w:left="360" w:firstLineChars="0" w:firstLine="0"/>
        <w:jc w:val="both"/>
        <w:rPr>
          <w:rFonts w:ascii="Calibri" w:eastAsia="Calibri" w:hAnsi="Calibri" w:cs="Calibri"/>
          <w:sz w:val="16"/>
          <w:szCs w:val="16"/>
        </w:rPr>
      </w:pPr>
      <w:r w:rsidRPr="00567F9F">
        <w:rPr>
          <w:rFonts w:ascii="Calibri" w:eastAsia="Calibri" w:hAnsi="Calibri" w:cs="Calibri"/>
          <w:sz w:val="16"/>
          <w:szCs w:val="16"/>
        </w:rPr>
        <w:t>In ogni caso, ricorrendone i presupposti, Lei ha anche il diritto di presentare un formale Reclamo all’Autorità garante per la protezione dei dati personali, secondo le modalità che può reperire sul sito www.garanteprivacy.it .</w:t>
      </w:r>
    </w:p>
    <w:p w14:paraId="36B83041" w14:textId="77777777" w:rsidR="00605667" w:rsidRDefault="00605667">
      <w:pPr>
        <w:ind w:left="2" w:hanging="4"/>
        <w:jc w:val="center"/>
        <w:rPr>
          <w:rFonts w:ascii="Calibri" w:eastAsia="Calibri" w:hAnsi="Calibri" w:cs="Calibri"/>
          <w:sz w:val="36"/>
          <w:szCs w:val="36"/>
        </w:rPr>
      </w:pPr>
    </w:p>
    <w:p w14:paraId="531FF8D7" w14:textId="7E3CE330" w:rsidR="00605667" w:rsidRPr="00F61070" w:rsidRDefault="001B1DFC">
      <w:pPr>
        <w:ind w:left="2" w:hanging="4"/>
        <w:jc w:val="center"/>
        <w:rPr>
          <w:rFonts w:asciiTheme="majorHAnsi" w:eastAsia="Calibri" w:hAnsiTheme="majorHAnsi" w:cstheme="majorHAnsi"/>
          <w:sz w:val="36"/>
          <w:szCs w:val="36"/>
        </w:rPr>
      </w:pPr>
      <w:r w:rsidRPr="00F61070">
        <w:rPr>
          <w:rFonts w:asciiTheme="majorHAnsi" w:eastAsia="Calibri" w:hAnsiTheme="majorHAnsi" w:cstheme="majorHAnsi"/>
          <w:sz w:val="36"/>
          <w:szCs w:val="36"/>
        </w:rPr>
        <w:t xml:space="preserve">Modulo Misura </w:t>
      </w:r>
    </w:p>
    <w:p w14:paraId="0C9A3809" w14:textId="77777777" w:rsidR="00605667" w:rsidRPr="00F61070" w:rsidRDefault="001B1DFC">
      <w:pPr>
        <w:ind w:left="2" w:hanging="4"/>
        <w:jc w:val="center"/>
        <w:rPr>
          <w:rFonts w:asciiTheme="majorHAnsi" w:eastAsia="Calibri" w:hAnsiTheme="majorHAnsi" w:cstheme="majorHAnsi"/>
          <w:sz w:val="36"/>
          <w:szCs w:val="36"/>
        </w:rPr>
      </w:pPr>
      <w:r w:rsidRPr="00F61070">
        <w:rPr>
          <w:rFonts w:asciiTheme="majorHAnsi" w:eastAsia="Calibri" w:hAnsiTheme="majorHAnsi" w:cstheme="majorHAnsi"/>
          <w:sz w:val="36"/>
          <w:szCs w:val="36"/>
        </w:rPr>
        <w:t>(Allegato 1)</w:t>
      </w:r>
    </w:p>
    <w:p w14:paraId="13646247" w14:textId="77777777" w:rsidR="00ED74B0" w:rsidRPr="00F61070" w:rsidRDefault="00ED74B0">
      <w:pPr>
        <w:ind w:left="2" w:hanging="4"/>
        <w:jc w:val="center"/>
        <w:rPr>
          <w:rFonts w:asciiTheme="majorHAnsi" w:eastAsia="Calibri" w:hAnsiTheme="majorHAnsi" w:cstheme="majorHAnsi"/>
          <w:sz w:val="36"/>
          <w:szCs w:val="36"/>
        </w:rPr>
      </w:pPr>
    </w:p>
    <w:p w14:paraId="40DCA0B1" w14:textId="6C2376DF" w:rsidR="006269AA" w:rsidRDefault="001B1DFC" w:rsidP="006269AA">
      <w:pPr>
        <w:pStyle w:val="Standard"/>
        <w:spacing w:after="0" w:line="240" w:lineRule="auto"/>
        <w:jc w:val="both"/>
        <w:rPr>
          <w:rFonts w:asciiTheme="majorHAnsi" w:eastAsia="Rasa" w:hAnsiTheme="majorHAnsi" w:cstheme="majorHAnsi"/>
          <w:kern w:val="0"/>
          <w:position w:val="-1"/>
        </w:rPr>
      </w:pPr>
      <w:r w:rsidRPr="006269AA">
        <w:rPr>
          <w:rFonts w:asciiTheme="majorHAnsi" w:eastAsia="Rasa" w:hAnsiTheme="majorHAnsi" w:cstheme="majorHAnsi"/>
          <w:kern w:val="0"/>
          <w:position w:val="-1"/>
        </w:rPr>
        <w:t xml:space="preserve">Si rammenta che gli interventi verranno valutati non solo dal punto di vista amministrativo/formale ma anche rispetto all’attinenza </w:t>
      </w:r>
      <w:r w:rsidR="006269AA" w:rsidRPr="006269AA">
        <w:rPr>
          <w:rFonts w:asciiTheme="majorHAnsi" w:eastAsia="Rasa" w:hAnsiTheme="majorHAnsi" w:cstheme="majorHAnsi"/>
          <w:kern w:val="0"/>
          <w:position w:val="-1"/>
        </w:rPr>
        <w:t>dell’intervento e delle spese con le tematiche del bando (miglioramento della presenza online dell’azienda dei processi di fidelizzazione dei clienti e dell’esper</w:t>
      </w:r>
      <w:r w:rsidR="00DA7285">
        <w:rPr>
          <w:rFonts w:asciiTheme="majorHAnsi" w:eastAsia="Rasa" w:hAnsiTheme="majorHAnsi" w:cstheme="majorHAnsi"/>
          <w:kern w:val="0"/>
          <w:position w:val="-1"/>
        </w:rPr>
        <w:t xml:space="preserve">ienza di acquisto omnicanale e </w:t>
      </w:r>
      <w:r w:rsidR="006269AA" w:rsidRPr="006269AA">
        <w:rPr>
          <w:rFonts w:asciiTheme="majorHAnsi" w:eastAsia="Rasa" w:hAnsiTheme="majorHAnsi" w:cstheme="majorHAnsi"/>
          <w:kern w:val="0"/>
          <w:position w:val="-1"/>
        </w:rPr>
        <w:t>più in generale sviluppo e potenziamento del canale tradizionale di vendita attraverso str</w:t>
      </w:r>
      <w:r w:rsidR="00DA7285">
        <w:rPr>
          <w:rFonts w:asciiTheme="majorHAnsi" w:eastAsia="Rasa" w:hAnsiTheme="majorHAnsi" w:cstheme="majorHAnsi"/>
          <w:kern w:val="0"/>
          <w:position w:val="-1"/>
        </w:rPr>
        <w:t>ategie digitali)</w:t>
      </w:r>
    </w:p>
    <w:p w14:paraId="27942D1E" w14:textId="77777777" w:rsidR="00DA7285" w:rsidRPr="006269AA" w:rsidRDefault="00DA7285" w:rsidP="006269AA">
      <w:pPr>
        <w:pStyle w:val="Standard"/>
        <w:spacing w:after="0" w:line="240" w:lineRule="auto"/>
        <w:jc w:val="both"/>
        <w:rPr>
          <w:rFonts w:asciiTheme="majorHAnsi" w:eastAsia="Rasa" w:hAnsiTheme="majorHAnsi" w:cstheme="majorHAnsi"/>
          <w:kern w:val="0"/>
          <w:position w:val="-1"/>
        </w:rPr>
      </w:pPr>
    </w:p>
    <w:p w14:paraId="5C760372" w14:textId="76F9AEAA" w:rsidR="00605667" w:rsidRPr="00F61070" w:rsidRDefault="001B1DFC">
      <w:pPr>
        <w:ind w:left="0" w:hanging="2"/>
        <w:jc w:val="both"/>
        <w:rPr>
          <w:rFonts w:asciiTheme="majorHAnsi" w:eastAsia="Rasa" w:hAnsiTheme="majorHAnsi" w:cstheme="majorHAnsi"/>
          <w:sz w:val="22"/>
          <w:szCs w:val="22"/>
        </w:rPr>
      </w:pPr>
      <w:r w:rsidRPr="00F61070">
        <w:rPr>
          <w:rFonts w:asciiTheme="majorHAnsi" w:eastAsia="Rasa" w:hAnsiTheme="majorHAnsi" w:cstheme="majorHAnsi"/>
          <w:sz w:val="22"/>
          <w:szCs w:val="22"/>
        </w:rPr>
        <w:t xml:space="preserve">La valutazione si baserà su quanto dichiarato </w:t>
      </w:r>
      <w:r w:rsidR="008D0B16" w:rsidRPr="00F61070">
        <w:rPr>
          <w:rFonts w:asciiTheme="majorHAnsi" w:eastAsia="Rasa" w:hAnsiTheme="majorHAnsi" w:cstheme="majorHAnsi"/>
          <w:sz w:val="22"/>
          <w:szCs w:val="22"/>
        </w:rPr>
        <w:t>all’interno di questo documento</w:t>
      </w:r>
      <w:r w:rsidR="006269AA">
        <w:rPr>
          <w:rFonts w:asciiTheme="majorHAnsi" w:eastAsia="Rasa" w:hAnsiTheme="majorHAnsi" w:cstheme="majorHAnsi"/>
          <w:sz w:val="22"/>
          <w:szCs w:val="22"/>
        </w:rPr>
        <w:t>.</w:t>
      </w:r>
    </w:p>
    <w:p w14:paraId="366F14A4" w14:textId="77777777" w:rsidR="00605667" w:rsidRPr="00F61070" w:rsidRDefault="00605667">
      <w:pPr>
        <w:ind w:left="0" w:hanging="2"/>
        <w:jc w:val="both"/>
        <w:rPr>
          <w:rFonts w:asciiTheme="majorHAnsi" w:eastAsia="Rasa" w:hAnsiTheme="majorHAnsi" w:cstheme="majorHAnsi"/>
          <w:sz w:val="22"/>
          <w:szCs w:val="22"/>
        </w:rPr>
      </w:pPr>
    </w:p>
    <w:p w14:paraId="35BE179D" w14:textId="77777777" w:rsidR="00605667" w:rsidRPr="00F61070" w:rsidRDefault="00605667" w:rsidP="006269AA">
      <w:pPr>
        <w:ind w:leftChars="0" w:left="0" w:firstLineChars="0" w:firstLine="0"/>
        <w:jc w:val="both"/>
        <w:rPr>
          <w:rFonts w:asciiTheme="majorHAnsi" w:eastAsia="Rasa" w:hAnsiTheme="majorHAnsi" w:cstheme="majorHAnsi"/>
          <w:sz w:val="22"/>
          <w:szCs w:val="22"/>
        </w:rPr>
      </w:pPr>
    </w:p>
    <w:p w14:paraId="589CA937" w14:textId="77777777" w:rsidR="00605667" w:rsidRPr="00F61070" w:rsidRDefault="001B1DFC">
      <w:pPr>
        <w:ind w:left="0" w:hanging="2"/>
        <w:jc w:val="both"/>
        <w:rPr>
          <w:rFonts w:asciiTheme="majorHAnsi" w:eastAsia="Calibri" w:hAnsiTheme="majorHAnsi" w:cstheme="majorHAnsi"/>
          <w:b/>
          <w:sz w:val="18"/>
          <w:szCs w:val="18"/>
        </w:rPr>
      </w:pPr>
      <w:r w:rsidRPr="00F61070">
        <w:rPr>
          <w:rFonts w:asciiTheme="majorHAnsi" w:eastAsia="Calibri" w:hAnsiTheme="majorHAnsi" w:cstheme="majorHAnsi"/>
          <w:b/>
          <w:sz w:val="18"/>
          <w:szCs w:val="18"/>
        </w:rPr>
        <w:lastRenderedPageBreak/>
        <w:t>N.B Tutti i campi del presente modulo sono obbligatori.</w:t>
      </w:r>
    </w:p>
    <w:p w14:paraId="0D149241" w14:textId="77777777" w:rsidR="00605667" w:rsidRPr="00F61070" w:rsidRDefault="00605667">
      <w:pPr>
        <w:spacing w:line="264" w:lineRule="auto"/>
        <w:ind w:left="0" w:hanging="2"/>
        <w:jc w:val="both"/>
        <w:rPr>
          <w:rFonts w:asciiTheme="majorHAnsi" w:eastAsia="Calibri" w:hAnsiTheme="majorHAnsi" w:cstheme="majorHAnsi"/>
          <w:b/>
          <w:sz w:val="22"/>
          <w:szCs w:val="22"/>
        </w:rPr>
      </w:pPr>
    </w:p>
    <w:p w14:paraId="693B70F9" w14:textId="77777777" w:rsidR="00605667" w:rsidRPr="00F61070" w:rsidRDefault="001B1DFC">
      <w:pPr>
        <w:spacing w:line="264" w:lineRule="auto"/>
        <w:ind w:left="0" w:hanging="2"/>
        <w:jc w:val="both"/>
        <w:rPr>
          <w:rFonts w:asciiTheme="majorHAnsi" w:eastAsia="Calibri" w:hAnsiTheme="majorHAnsi" w:cstheme="majorHAnsi"/>
          <w:b/>
          <w:sz w:val="22"/>
          <w:szCs w:val="22"/>
        </w:rPr>
      </w:pPr>
      <w:r w:rsidRPr="00F61070">
        <w:rPr>
          <w:rFonts w:asciiTheme="majorHAnsi" w:eastAsia="Calibri" w:hAnsiTheme="majorHAnsi" w:cstheme="majorHAnsi"/>
          <w:b/>
          <w:sz w:val="22"/>
          <w:szCs w:val="22"/>
        </w:rPr>
        <w:t>TITOLO DEL PROGETTO:</w:t>
      </w:r>
    </w:p>
    <w:p w14:paraId="2869E47D" w14:textId="77777777" w:rsidR="00605667" w:rsidRPr="00F61070" w:rsidRDefault="00605667">
      <w:pPr>
        <w:spacing w:line="264" w:lineRule="auto"/>
        <w:ind w:left="0" w:hanging="2"/>
        <w:jc w:val="both"/>
        <w:rPr>
          <w:rFonts w:asciiTheme="majorHAnsi" w:eastAsia="Calibri" w:hAnsiTheme="majorHAnsi" w:cstheme="majorHAnsi"/>
          <w:sz w:val="22"/>
          <w:szCs w:val="22"/>
        </w:rPr>
      </w:pPr>
    </w:p>
    <w:p w14:paraId="016F55B2"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27374FAD"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p>
    <w:p w14:paraId="0FF87AAA" w14:textId="77777777" w:rsidR="00182922" w:rsidRPr="00F61070" w:rsidRDefault="00182922">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p>
    <w:p w14:paraId="4A86906E"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p>
    <w:p w14:paraId="275FA4CA" w14:textId="77777777" w:rsidR="00605667" w:rsidRPr="00F61070" w:rsidRDefault="00605667">
      <w:pPr>
        <w:spacing w:line="264" w:lineRule="auto"/>
        <w:ind w:left="0" w:hanging="2"/>
        <w:jc w:val="both"/>
        <w:rPr>
          <w:rFonts w:asciiTheme="majorHAnsi" w:eastAsia="Calibri" w:hAnsiTheme="majorHAnsi" w:cstheme="majorHAnsi"/>
          <w:sz w:val="22"/>
          <w:szCs w:val="22"/>
        </w:rPr>
      </w:pPr>
    </w:p>
    <w:p w14:paraId="1B41ACDB" w14:textId="77777777" w:rsidR="00605667" w:rsidRPr="00F61070" w:rsidRDefault="001B1DFC">
      <w:pPr>
        <w:spacing w:line="264" w:lineRule="auto"/>
        <w:ind w:left="0" w:hanging="2"/>
        <w:jc w:val="both"/>
        <w:rPr>
          <w:rFonts w:asciiTheme="majorHAnsi" w:eastAsia="Calibri" w:hAnsiTheme="majorHAnsi" w:cstheme="majorHAnsi"/>
          <w:b/>
          <w:sz w:val="22"/>
          <w:szCs w:val="22"/>
        </w:rPr>
      </w:pPr>
      <w:r w:rsidRPr="00F61070">
        <w:rPr>
          <w:rFonts w:asciiTheme="majorHAnsi" w:eastAsia="Calibri" w:hAnsiTheme="majorHAnsi" w:cstheme="majorHAnsi"/>
          <w:b/>
          <w:sz w:val="22"/>
          <w:szCs w:val="22"/>
        </w:rPr>
        <w:t>DESCRIZIONE DELL’INTERVENTO:</w:t>
      </w:r>
    </w:p>
    <w:p w14:paraId="41910E5F" w14:textId="77777777" w:rsidR="00605667" w:rsidRPr="00F61070" w:rsidRDefault="00605667">
      <w:pPr>
        <w:spacing w:line="264" w:lineRule="auto"/>
        <w:ind w:left="0" w:hanging="2"/>
        <w:jc w:val="both"/>
        <w:rPr>
          <w:rFonts w:asciiTheme="majorHAnsi" w:hAnsiTheme="majorHAnsi" w:cstheme="majorHAnsi"/>
        </w:rPr>
      </w:pPr>
    </w:p>
    <w:p w14:paraId="74E130EB"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7E1EA27A"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784C0CF1"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189965AD" w14:textId="77777777" w:rsidR="00E33C98" w:rsidRPr="00F61070" w:rsidRDefault="00E33C98">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4FDE5585" w14:textId="77777777" w:rsidR="00E33C98" w:rsidRPr="00F61070" w:rsidRDefault="00E33C98">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1F83A796" w14:textId="77777777" w:rsidR="00E33C98" w:rsidRPr="00F61070" w:rsidRDefault="00E33C98">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18C0D7EC"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39283594"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569C351F"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41AED59B"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6B457200"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hAnsiTheme="majorHAnsi" w:cstheme="majorHAnsi"/>
        </w:rPr>
      </w:pPr>
    </w:p>
    <w:p w14:paraId="623349E8" w14:textId="77777777" w:rsidR="00605667" w:rsidRPr="00F61070" w:rsidRDefault="00605667">
      <w:pPr>
        <w:spacing w:line="264" w:lineRule="auto"/>
        <w:ind w:left="0" w:hanging="2"/>
        <w:jc w:val="both"/>
        <w:rPr>
          <w:rFonts w:asciiTheme="majorHAnsi" w:eastAsia="Calibri" w:hAnsiTheme="majorHAnsi" w:cstheme="majorHAnsi"/>
          <w:sz w:val="22"/>
          <w:szCs w:val="22"/>
        </w:rPr>
      </w:pPr>
    </w:p>
    <w:p w14:paraId="64A7364D" w14:textId="77777777" w:rsidR="00605667" w:rsidRPr="00F61070" w:rsidRDefault="001B1DFC">
      <w:pPr>
        <w:spacing w:line="264" w:lineRule="auto"/>
        <w:ind w:left="0" w:hanging="2"/>
        <w:jc w:val="both"/>
        <w:rPr>
          <w:rFonts w:asciiTheme="majorHAnsi" w:eastAsia="Calibri" w:hAnsiTheme="majorHAnsi" w:cstheme="majorHAnsi"/>
          <w:b/>
          <w:sz w:val="22"/>
          <w:szCs w:val="22"/>
        </w:rPr>
      </w:pPr>
      <w:r w:rsidRPr="00F61070">
        <w:rPr>
          <w:rFonts w:asciiTheme="majorHAnsi" w:eastAsia="Calibri" w:hAnsiTheme="majorHAnsi" w:cstheme="majorHAnsi"/>
          <w:b/>
          <w:sz w:val="22"/>
          <w:szCs w:val="22"/>
        </w:rPr>
        <w:t>OBIETTIVI E RISULTATI ATTESI:</w:t>
      </w:r>
    </w:p>
    <w:p w14:paraId="7DDB0CD3" w14:textId="77777777" w:rsidR="00605667" w:rsidRPr="00F61070" w:rsidRDefault="00605667">
      <w:pPr>
        <w:spacing w:line="264" w:lineRule="auto"/>
        <w:ind w:left="0" w:hanging="2"/>
        <w:jc w:val="both"/>
        <w:rPr>
          <w:rFonts w:asciiTheme="majorHAnsi" w:eastAsia="Calibri" w:hAnsiTheme="majorHAnsi" w:cstheme="majorHAnsi"/>
          <w:sz w:val="22"/>
          <w:szCs w:val="22"/>
        </w:rPr>
      </w:pPr>
    </w:p>
    <w:p w14:paraId="5787E739"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p>
    <w:p w14:paraId="13BE5731"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p>
    <w:p w14:paraId="0823B258"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p>
    <w:p w14:paraId="5C7D8EA4"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p>
    <w:p w14:paraId="57D61E04"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p>
    <w:p w14:paraId="4C4A63A2" w14:textId="77777777" w:rsidR="00605667" w:rsidRPr="00F61070"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Theme="majorHAnsi" w:eastAsia="Calibri" w:hAnsiTheme="majorHAnsi" w:cstheme="majorHAnsi"/>
          <w:sz w:val="22"/>
          <w:szCs w:val="22"/>
        </w:rPr>
      </w:pPr>
    </w:p>
    <w:p w14:paraId="5CDD1212" w14:textId="77777777" w:rsidR="00605667" w:rsidRPr="00F61070" w:rsidRDefault="00605667">
      <w:pPr>
        <w:spacing w:line="264" w:lineRule="auto"/>
        <w:ind w:left="0" w:hanging="2"/>
        <w:jc w:val="both"/>
        <w:rPr>
          <w:rFonts w:asciiTheme="majorHAnsi" w:eastAsia="Calibri" w:hAnsiTheme="majorHAnsi" w:cstheme="majorHAnsi"/>
          <w:sz w:val="22"/>
          <w:szCs w:val="22"/>
        </w:rPr>
      </w:pPr>
    </w:p>
    <w:p w14:paraId="6F7980CD" w14:textId="77777777" w:rsidR="00605667" w:rsidRPr="00F61070" w:rsidRDefault="00605667">
      <w:pPr>
        <w:spacing w:line="264" w:lineRule="auto"/>
        <w:ind w:left="0" w:hanging="2"/>
        <w:jc w:val="both"/>
        <w:rPr>
          <w:rFonts w:asciiTheme="majorHAnsi" w:eastAsia="Calibri" w:hAnsiTheme="majorHAnsi" w:cstheme="majorHAnsi"/>
          <w:b/>
          <w:sz w:val="16"/>
          <w:szCs w:val="16"/>
        </w:rPr>
      </w:pPr>
    </w:p>
    <w:p w14:paraId="234F1922" w14:textId="77777777" w:rsidR="00605667" w:rsidRPr="00F61070" w:rsidRDefault="001B1DFC">
      <w:pPr>
        <w:widowControl w:val="0"/>
        <w:pBdr>
          <w:top w:val="nil"/>
          <w:left w:val="nil"/>
          <w:bottom w:val="nil"/>
          <w:right w:val="nil"/>
          <w:between w:val="nil"/>
        </w:pBdr>
        <w:spacing w:line="240" w:lineRule="auto"/>
        <w:ind w:left="0" w:hanging="2"/>
        <w:rPr>
          <w:rFonts w:asciiTheme="majorHAnsi" w:eastAsia="Rasa" w:hAnsiTheme="majorHAnsi" w:cstheme="majorHAnsi"/>
          <w:color w:val="000000"/>
          <w:sz w:val="22"/>
          <w:szCs w:val="22"/>
        </w:rPr>
      </w:pPr>
      <w:r w:rsidRPr="00F61070">
        <w:rPr>
          <w:rFonts w:asciiTheme="majorHAnsi" w:eastAsia="Rasa" w:hAnsiTheme="majorHAnsi" w:cstheme="majorHAnsi"/>
          <w:color w:val="000000"/>
          <w:sz w:val="22"/>
          <w:szCs w:val="22"/>
        </w:rPr>
        <w:t xml:space="preserve"> </w:t>
      </w:r>
      <w:r w:rsidRPr="00F61070">
        <w:rPr>
          <w:rFonts w:asciiTheme="majorHAnsi" w:eastAsia="Rasa" w:hAnsiTheme="majorHAnsi" w:cstheme="majorHAnsi"/>
          <w:color w:val="000000"/>
          <w:sz w:val="22"/>
          <w:szCs w:val="22"/>
        </w:rPr>
        <w:tab/>
      </w:r>
      <w:r w:rsidRPr="00F61070">
        <w:rPr>
          <w:rFonts w:asciiTheme="majorHAnsi" w:eastAsia="Rasa" w:hAnsiTheme="majorHAnsi" w:cstheme="majorHAnsi"/>
          <w:color w:val="000000"/>
          <w:sz w:val="22"/>
          <w:szCs w:val="22"/>
        </w:rPr>
        <w:tab/>
      </w:r>
      <w:r w:rsidRPr="00F61070">
        <w:rPr>
          <w:rFonts w:asciiTheme="majorHAnsi" w:eastAsia="Rasa" w:hAnsiTheme="majorHAnsi" w:cstheme="majorHAnsi"/>
          <w:color w:val="000000"/>
          <w:sz w:val="22"/>
          <w:szCs w:val="22"/>
        </w:rPr>
        <w:tab/>
      </w:r>
      <w:r w:rsidRPr="00F61070">
        <w:rPr>
          <w:rFonts w:asciiTheme="majorHAnsi" w:eastAsia="Rasa" w:hAnsiTheme="majorHAnsi" w:cstheme="majorHAnsi"/>
          <w:color w:val="000000"/>
          <w:sz w:val="22"/>
          <w:szCs w:val="22"/>
        </w:rPr>
        <w:tab/>
      </w:r>
      <w:r w:rsidRPr="00F61070">
        <w:rPr>
          <w:rFonts w:asciiTheme="majorHAnsi" w:eastAsia="Rasa" w:hAnsiTheme="majorHAnsi" w:cstheme="majorHAnsi"/>
          <w:color w:val="000000"/>
          <w:sz w:val="22"/>
          <w:szCs w:val="22"/>
        </w:rPr>
        <w:tab/>
      </w:r>
      <w:r w:rsidRPr="00F61070">
        <w:rPr>
          <w:rFonts w:asciiTheme="majorHAnsi" w:eastAsia="Rasa" w:hAnsiTheme="majorHAnsi" w:cstheme="majorHAnsi"/>
          <w:color w:val="000000"/>
          <w:sz w:val="22"/>
          <w:szCs w:val="22"/>
        </w:rPr>
        <w:tab/>
        <w:t xml:space="preserve">                                                            </w:t>
      </w:r>
      <w:r w:rsidRPr="00F61070">
        <w:rPr>
          <w:rFonts w:asciiTheme="majorHAnsi" w:eastAsia="Rasa" w:hAnsiTheme="majorHAnsi" w:cstheme="majorHAnsi"/>
          <w:b/>
          <w:color w:val="000000"/>
          <w:sz w:val="22"/>
          <w:szCs w:val="22"/>
        </w:rPr>
        <w:t>IL RICHIEDENTE</w:t>
      </w:r>
    </w:p>
    <w:p w14:paraId="2C83ED1E" w14:textId="77777777" w:rsidR="00605667" w:rsidRPr="00F61070" w:rsidRDefault="001B1DFC">
      <w:pPr>
        <w:widowControl w:val="0"/>
        <w:pBdr>
          <w:top w:val="nil"/>
          <w:left w:val="nil"/>
          <w:bottom w:val="nil"/>
          <w:right w:val="nil"/>
          <w:between w:val="nil"/>
        </w:pBdr>
        <w:spacing w:line="240" w:lineRule="auto"/>
        <w:ind w:left="0" w:hanging="2"/>
        <w:rPr>
          <w:rFonts w:asciiTheme="majorHAnsi" w:eastAsia="Rasa" w:hAnsiTheme="majorHAnsi" w:cstheme="majorHAnsi"/>
          <w:color w:val="000000"/>
          <w:sz w:val="22"/>
          <w:szCs w:val="22"/>
        </w:rPr>
      </w:pPr>
      <w:r w:rsidRPr="00F61070">
        <w:rPr>
          <w:rFonts w:asciiTheme="majorHAnsi" w:eastAsia="Rasa" w:hAnsiTheme="majorHAnsi" w:cstheme="majorHAnsi"/>
          <w:b/>
          <w:color w:val="000000"/>
          <w:sz w:val="22"/>
          <w:szCs w:val="22"/>
        </w:rPr>
        <w:tab/>
      </w:r>
      <w:r w:rsidRPr="00F61070">
        <w:rPr>
          <w:rFonts w:asciiTheme="majorHAnsi" w:eastAsia="Rasa" w:hAnsiTheme="majorHAnsi" w:cstheme="majorHAnsi"/>
          <w:b/>
          <w:color w:val="000000"/>
          <w:sz w:val="22"/>
          <w:szCs w:val="22"/>
        </w:rPr>
        <w:tab/>
      </w:r>
      <w:r w:rsidRPr="00F61070">
        <w:rPr>
          <w:rFonts w:asciiTheme="majorHAnsi" w:eastAsia="Rasa" w:hAnsiTheme="majorHAnsi" w:cstheme="majorHAnsi"/>
          <w:b/>
          <w:color w:val="000000"/>
          <w:sz w:val="22"/>
          <w:szCs w:val="22"/>
        </w:rPr>
        <w:tab/>
      </w:r>
      <w:r w:rsidRPr="00F61070">
        <w:rPr>
          <w:rFonts w:asciiTheme="majorHAnsi" w:eastAsia="Rasa" w:hAnsiTheme="majorHAnsi" w:cstheme="majorHAnsi"/>
          <w:b/>
          <w:color w:val="000000"/>
          <w:sz w:val="22"/>
          <w:szCs w:val="22"/>
        </w:rPr>
        <w:tab/>
      </w:r>
      <w:r w:rsidRPr="00F61070">
        <w:rPr>
          <w:rFonts w:asciiTheme="majorHAnsi" w:eastAsia="Rasa" w:hAnsiTheme="majorHAnsi" w:cstheme="majorHAnsi"/>
          <w:b/>
          <w:color w:val="000000"/>
          <w:sz w:val="22"/>
          <w:szCs w:val="22"/>
        </w:rPr>
        <w:tab/>
      </w:r>
      <w:r w:rsidRPr="00F61070">
        <w:rPr>
          <w:rFonts w:asciiTheme="majorHAnsi" w:eastAsia="Rasa" w:hAnsiTheme="majorHAnsi" w:cstheme="majorHAnsi"/>
          <w:b/>
          <w:color w:val="000000"/>
          <w:sz w:val="22"/>
          <w:szCs w:val="22"/>
        </w:rPr>
        <w:tab/>
      </w:r>
      <w:r w:rsidRPr="00F61070">
        <w:rPr>
          <w:rFonts w:asciiTheme="majorHAnsi" w:eastAsia="Rasa" w:hAnsiTheme="majorHAnsi" w:cstheme="majorHAnsi"/>
          <w:b/>
          <w:color w:val="000000"/>
          <w:sz w:val="22"/>
          <w:szCs w:val="22"/>
        </w:rPr>
        <w:tab/>
      </w:r>
      <w:r w:rsidRPr="00F61070">
        <w:rPr>
          <w:rFonts w:asciiTheme="majorHAnsi" w:eastAsia="Rasa" w:hAnsiTheme="majorHAnsi" w:cstheme="majorHAnsi"/>
          <w:b/>
          <w:color w:val="000000"/>
          <w:sz w:val="22"/>
          <w:szCs w:val="22"/>
        </w:rPr>
        <w:tab/>
      </w:r>
      <w:r w:rsidRPr="00F61070">
        <w:rPr>
          <w:rFonts w:asciiTheme="majorHAnsi" w:eastAsia="Rasa" w:hAnsiTheme="majorHAnsi" w:cstheme="majorHAnsi"/>
          <w:b/>
          <w:color w:val="000000"/>
          <w:sz w:val="22"/>
          <w:szCs w:val="22"/>
        </w:rPr>
        <w:tab/>
        <w:t xml:space="preserve">                                </w:t>
      </w:r>
      <w:r w:rsidRPr="00F61070">
        <w:rPr>
          <w:rFonts w:asciiTheme="majorHAnsi" w:eastAsia="Rasa" w:hAnsiTheme="majorHAnsi" w:cstheme="majorHAnsi"/>
          <w:color w:val="000000"/>
          <w:sz w:val="22"/>
          <w:szCs w:val="22"/>
        </w:rPr>
        <w:t>Firmato digitalmente</w:t>
      </w:r>
    </w:p>
    <w:p w14:paraId="5C2C617A" w14:textId="77777777" w:rsidR="00605667" w:rsidRPr="00F61070" w:rsidRDefault="00605667">
      <w:pPr>
        <w:widowControl w:val="0"/>
        <w:pBdr>
          <w:top w:val="nil"/>
          <w:left w:val="nil"/>
          <w:bottom w:val="nil"/>
          <w:right w:val="nil"/>
          <w:between w:val="nil"/>
        </w:pBdr>
        <w:spacing w:line="240" w:lineRule="auto"/>
        <w:ind w:left="0" w:hanging="2"/>
        <w:rPr>
          <w:rFonts w:asciiTheme="majorHAnsi" w:eastAsia="Calibri" w:hAnsiTheme="majorHAnsi" w:cstheme="majorHAnsi"/>
          <w:color w:val="000000"/>
          <w:sz w:val="18"/>
          <w:szCs w:val="18"/>
        </w:rPr>
      </w:pPr>
    </w:p>
    <w:sectPr w:rsidR="00605667" w:rsidRPr="00F61070" w:rsidSect="00451B82">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F5648" w14:textId="77777777" w:rsidR="002E4210" w:rsidRDefault="002E4210">
      <w:pPr>
        <w:spacing w:line="240" w:lineRule="auto"/>
        <w:ind w:left="0" w:hanging="2"/>
      </w:pPr>
      <w:r>
        <w:separator/>
      </w:r>
    </w:p>
  </w:endnote>
  <w:endnote w:type="continuationSeparator" w:id="0">
    <w:p w14:paraId="23E82078" w14:textId="77777777" w:rsidR="002E4210" w:rsidRDefault="002E421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Rasa">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DDD59" w14:textId="77777777" w:rsidR="00605667" w:rsidRDefault="00AF3AAC">
    <w:pPr>
      <w:pBdr>
        <w:top w:val="nil"/>
        <w:left w:val="nil"/>
        <w:bottom w:val="nil"/>
        <w:right w:val="nil"/>
        <w:between w:val="nil"/>
      </w:pBdr>
      <w:tabs>
        <w:tab w:val="center" w:pos="4819"/>
        <w:tab w:val="right" w:pos="9638"/>
      </w:tabs>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fldChar w:fldCharType="begin"/>
    </w:r>
    <w:r w:rsidR="001B1DFC">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02B17AF9" w14:textId="77777777" w:rsidR="00605667" w:rsidRDefault="00605667">
    <w:pPr>
      <w:pBdr>
        <w:top w:val="nil"/>
        <w:left w:val="nil"/>
        <w:bottom w:val="nil"/>
        <w:right w:val="nil"/>
        <w:between w:val="nil"/>
      </w:pBdr>
      <w:tabs>
        <w:tab w:val="center" w:pos="4819"/>
        <w:tab w:val="right" w:pos="9638"/>
      </w:tabs>
      <w:spacing w:line="240" w:lineRule="auto"/>
      <w:ind w:left="0" w:hanging="2"/>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019CD" w14:textId="55EDE937" w:rsidR="00605667" w:rsidRDefault="00AF3AAC">
    <w:pPr>
      <w:pBdr>
        <w:top w:val="nil"/>
        <w:left w:val="nil"/>
        <w:bottom w:val="nil"/>
        <w:right w:val="nil"/>
        <w:between w:val="nil"/>
      </w:pBdr>
      <w:tabs>
        <w:tab w:val="center" w:pos="4819"/>
        <w:tab w:val="right" w:pos="9638"/>
      </w:tabs>
      <w:spacing w:line="240" w:lineRule="auto"/>
      <w:ind w:left="0" w:hanging="2"/>
      <w:jc w:val="center"/>
      <w:rPr>
        <w:rFonts w:ascii="Rasa" w:eastAsia="Rasa" w:hAnsi="Rasa" w:cs="Rasa"/>
        <w:color w:val="000000"/>
        <w:sz w:val="20"/>
        <w:szCs w:val="20"/>
      </w:rPr>
    </w:pPr>
    <w:r>
      <w:rPr>
        <w:rFonts w:ascii="Rasa" w:eastAsia="Rasa" w:hAnsi="Rasa" w:cs="Rasa"/>
        <w:color w:val="000000"/>
        <w:sz w:val="20"/>
        <w:szCs w:val="20"/>
      </w:rPr>
      <w:fldChar w:fldCharType="begin"/>
    </w:r>
    <w:r w:rsidR="001B1DFC">
      <w:rPr>
        <w:rFonts w:ascii="Rasa" w:eastAsia="Rasa" w:hAnsi="Rasa" w:cs="Rasa"/>
        <w:color w:val="000000"/>
        <w:sz w:val="20"/>
        <w:szCs w:val="20"/>
      </w:rPr>
      <w:instrText>PAGE</w:instrText>
    </w:r>
    <w:r>
      <w:rPr>
        <w:rFonts w:ascii="Rasa" w:eastAsia="Rasa" w:hAnsi="Rasa" w:cs="Rasa"/>
        <w:color w:val="000000"/>
        <w:sz w:val="20"/>
        <w:szCs w:val="20"/>
      </w:rPr>
      <w:fldChar w:fldCharType="separate"/>
    </w:r>
    <w:r w:rsidR="00DA7285">
      <w:rPr>
        <w:rFonts w:ascii="Rasa" w:eastAsia="Rasa" w:hAnsi="Rasa" w:cs="Rasa"/>
        <w:noProof/>
        <w:color w:val="000000"/>
        <w:sz w:val="20"/>
        <w:szCs w:val="20"/>
      </w:rPr>
      <w:t>6</w:t>
    </w:r>
    <w:r>
      <w:rPr>
        <w:rFonts w:ascii="Rasa" w:eastAsia="Rasa" w:hAnsi="Rasa" w:cs="Rasa"/>
        <w:color w:val="000000"/>
        <w:sz w:val="20"/>
        <w:szCs w:val="20"/>
      </w:rPr>
      <w:fldChar w:fldCharType="end"/>
    </w:r>
  </w:p>
  <w:p w14:paraId="48BA9554" w14:textId="77777777" w:rsidR="00605667" w:rsidRDefault="00605667">
    <w:pPr>
      <w:pBdr>
        <w:top w:val="nil"/>
        <w:left w:val="nil"/>
        <w:bottom w:val="nil"/>
        <w:right w:val="nil"/>
        <w:between w:val="nil"/>
      </w:pBdr>
      <w:tabs>
        <w:tab w:val="center" w:pos="4819"/>
        <w:tab w:val="right" w:pos="9638"/>
      </w:tabs>
      <w:spacing w:line="240" w:lineRule="auto"/>
      <w:ind w:left="0" w:hanging="2"/>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E2E73" w14:textId="77777777" w:rsidR="00504BA3" w:rsidRDefault="00504BA3">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46D66" w14:textId="77777777" w:rsidR="002E4210" w:rsidRDefault="002E4210">
      <w:pPr>
        <w:spacing w:line="240" w:lineRule="auto"/>
        <w:ind w:left="0" w:hanging="2"/>
      </w:pPr>
      <w:r>
        <w:separator/>
      </w:r>
    </w:p>
  </w:footnote>
  <w:footnote w:type="continuationSeparator" w:id="0">
    <w:p w14:paraId="2AFE204B" w14:textId="77777777" w:rsidR="002E4210" w:rsidRDefault="002E4210">
      <w:pPr>
        <w:spacing w:line="240" w:lineRule="auto"/>
        <w:ind w:left="0" w:hanging="2"/>
      </w:pPr>
      <w:r>
        <w:continuationSeparator/>
      </w:r>
    </w:p>
  </w:footnote>
  <w:footnote w:id="1">
    <w:p w14:paraId="6FC012F3" w14:textId="77777777" w:rsidR="00BF4A76" w:rsidRDefault="00BF4A76" w:rsidP="00BF4A76">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vertAlign w:val="superscript"/>
        </w:rPr>
        <w:footnoteRef/>
      </w:r>
      <w:r>
        <w:rPr>
          <w:rFonts w:ascii="Calibri" w:eastAsia="Calibri" w:hAnsi="Calibri" w:cs="Calibri"/>
          <w:color w:val="000000"/>
          <w:sz w:val="18"/>
          <w:szCs w:val="18"/>
        </w:rPr>
        <w:t xml:space="preserve"> </w:t>
      </w:r>
      <w:r>
        <w:rPr>
          <w:rFonts w:ascii="Calibri" w:eastAsia="Calibri" w:hAnsi="Calibri" w:cs="Calibri"/>
          <w:color w:val="000000"/>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14:paraId="36A3DC21" w14:textId="77777777" w:rsidR="00BF4A76" w:rsidRDefault="00BF4A76" w:rsidP="00BF4A76">
      <w:pPr>
        <w:pBdr>
          <w:top w:val="nil"/>
          <w:left w:val="nil"/>
          <w:bottom w:val="nil"/>
          <w:right w:val="nil"/>
          <w:between w:val="nil"/>
        </w:pBdr>
        <w:spacing w:line="240" w:lineRule="auto"/>
        <w:ind w:left="0" w:hanging="2"/>
        <w:rPr>
          <w:color w:val="000000"/>
          <w:sz w:val="20"/>
          <w:szCs w:val="20"/>
          <w:u w:val="single"/>
        </w:rPr>
      </w:pPr>
    </w:p>
  </w:footnote>
  <w:footnote w:id="2">
    <w:p w14:paraId="4740AE89" w14:textId="77777777" w:rsidR="00843F2D" w:rsidRDefault="00843F2D" w:rsidP="00843F2D">
      <w:pPr>
        <w:pStyle w:val="Testonotaapidipagina"/>
        <w:ind w:left="0" w:hanging="2"/>
      </w:pPr>
      <w:r>
        <w:rPr>
          <w:rStyle w:val="Rimandonotaapidipagina"/>
        </w:rPr>
        <w:footnoteRef/>
      </w:r>
      <w:r>
        <w:t xml:space="preserve"> </w:t>
      </w:r>
      <w:r>
        <w:rPr>
          <w:rFonts w:ascii="Calibri" w:hAnsi="Calibri"/>
          <w:i/>
          <w:iCs/>
          <w:color w:val="000000"/>
          <w:sz w:val="16"/>
          <w:szCs w:val="16"/>
        </w:rPr>
        <w:t>Sono escluse da tale fattispecie le imprese individuali, le fondazioni istituite con lo scopo di promuovere attività di orientamento e formazione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 w:id="3">
    <w:p w14:paraId="1774A1BA" w14:textId="77777777" w:rsidR="008B3972" w:rsidRDefault="008B3972" w:rsidP="008B3972">
      <w:pPr>
        <w:pStyle w:val="Testonotaapidipagina"/>
        <w:ind w:left="0" w:hanging="2"/>
      </w:pPr>
      <w:r>
        <w:rPr>
          <w:rStyle w:val="Rimandonotaapidipagina"/>
        </w:rPr>
        <w:footnoteRef/>
      </w:r>
      <w:r>
        <w:t xml:space="preserve"> </w:t>
      </w:r>
      <w:r w:rsidRPr="001E0A22">
        <w:rPr>
          <w:rFonts w:ascii="Calibri" w:eastAsia="Calibri" w:hAnsi="Calibri" w:cs="Calibri"/>
          <w:color w:val="595959"/>
          <w:sz w:val="16"/>
          <w:szCs w:val="16"/>
        </w:rPr>
        <w:t>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anch'essi comuni (quali, a titolo meramente esemplificativo, legami di coniugio, di parentela, di affinità), che di fatto si traducono in condotte costanti e coordinate di collaborazione e di comune agire sul mercato.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512FF" w14:textId="77777777" w:rsidR="00504BA3" w:rsidRDefault="00504BA3">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C8FCD" w14:textId="77777777" w:rsidR="00605667" w:rsidRDefault="00605667">
    <w:pPr>
      <w:widowControl w:val="0"/>
      <w:pBdr>
        <w:top w:val="nil"/>
        <w:left w:val="nil"/>
        <w:bottom w:val="nil"/>
        <w:right w:val="nil"/>
        <w:between w:val="nil"/>
      </w:pBdr>
      <w:spacing w:line="276" w:lineRule="auto"/>
      <w:ind w:left="0" w:hanging="2"/>
      <w:rPr>
        <w:color w:val="000000"/>
        <w:sz w:val="20"/>
        <w:szCs w:val="20"/>
        <w:u w:val="single"/>
      </w:rPr>
    </w:pPr>
  </w:p>
  <w:tbl>
    <w:tblPr>
      <w:tblStyle w:val="1"/>
      <w:tblW w:w="103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60"/>
      <w:gridCol w:w="3961"/>
      <w:gridCol w:w="2733"/>
    </w:tblGrid>
    <w:tr w:rsidR="00605667" w14:paraId="4B29FD70" w14:textId="77777777" w:rsidTr="000748EC">
      <w:tc>
        <w:tcPr>
          <w:tcW w:w="3660" w:type="dxa"/>
          <w:vAlign w:val="center"/>
        </w:tcPr>
        <w:p w14:paraId="6D658995" w14:textId="77777777" w:rsidR="00605667" w:rsidRDefault="001B1DFC">
          <w:pPr>
            <w:pBdr>
              <w:top w:val="nil"/>
              <w:left w:val="nil"/>
              <w:bottom w:val="nil"/>
              <w:right w:val="nil"/>
              <w:between w:val="nil"/>
            </w:pBdr>
            <w:tabs>
              <w:tab w:val="center" w:pos="4819"/>
              <w:tab w:val="right" w:pos="9638"/>
            </w:tabs>
            <w:spacing w:line="240" w:lineRule="auto"/>
            <w:ind w:left="0" w:hanging="2"/>
            <w:rPr>
              <w:rFonts w:ascii="Arial" w:eastAsia="Arial" w:hAnsi="Arial" w:cs="Arial"/>
              <w:color w:val="808080"/>
            </w:rPr>
          </w:pPr>
          <w:r>
            <w:rPr>
              <w:noProof/>
              <w:color w:val="000000"/>
            </w:rPr>
            <w:drawing>
              <wp:inline distT="0" distB="0" distL="114300" distR="114300" wp14:anchorId="0435393E" wp14:editId="08E1C1EA">
                <wp:extent cx="2247799" cy="488315"/>
                <wp:effectExtent l="0" t="0" r="0" b="0"/>
                <wp:docPr id="10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47799" cy="488315"/>
                        </a:xfrm>
                        <a:prstGeom prst="rect">
                          <a:avLst/>
                        </a:prstGeom>
                        <a:ln/>
                      </pic:spPr>
                    </pic:pic>
                  </a:graphicData>
                </a:graphic>
              </wp:inline>
            </w:drawing>
          </w:r>
          <w:bookmarkStart w:id="3" w:name="bookmark=id.gjdgxs" w:colFirst="0" w:colLast="0"/>
          <w:bookmarkEnd w:id="3"/>
        </w:p>
      </w:tc>
      <w:tc>
        <w:tcPr>
          <w:tcW w:w="3961" w:type="dxa"/>
          <w:vAlign w:val="center"/>
        </w:tcPr>
        <w:p w14:paraId="4253DC87" w14:textId="33DA8E2C" w:rsidR="00605667" w:rsidRDefault="001B1DFC" w:rsidP="006269AA">
          <w:pPr>
            <w:pBdr>
              <w:top w:val="nil"/>
              <w:left w:val="nil"/>
              <w:bottom w:val="nil"/>
              <w:right w:val="nil"/>
              <w:between w:val="nil"/>
            </w:pBdr>
            <w:spacing w:line="240" w:lineRule="auto"/>
            <w:ind w:left="0" w:hanging="2"/>
            <w:jc w:val="center"/>
            <w:rPr>
              <w:rFonts w:ascii="Rasa" w:eastAsia="Rasa" w:hAnsi="Rasa" w:cs="Rasa"/>
              <w:smallCaps/>
              <w:color w:val="808080"/>
              <w:sz w:val="22"/>
              <w:szCs w:val="22"/>
            </w:rPr>
          </w:pPr>
          <w:r>
            <w:rPr>
              <w:rFonts w:ascii="Rasa" w:eastAsia="Rasa" w:hAnsi="Rasa" w:cs="Rasa"/>
              <w:smallCaps/>
              <w:color w:val="808080"/>
              <w:sz w:val="22"/>
              <w:szCs w:val="22"/>
            </w:rPr>
            <w:t>B</w:t>
          </w:r>
          <w:r w:rsidR="006F0CC5">
            <w:rPr>
              <w:rFonts w:ascii="Rasa" w:eastAsia="Rasa" w:hAnsi="Rasa" w:cs="Rasa"/>
              <w:smallCaps/>
              <w:color w:val="808080"/>
              <w:sz w:val="22"/>
              <w:szCs w:val="22"/>
            </w:rPr>
            <w:t xml:space="preserve">ando </w:t>
          </w:r>
          <w:r w:rsidR="006269AA">
            <w:rPr>
              <w:rFonts w:ascii="Rasa" w:eastAsia="Rasa" w:hAnsi="Rasa" w:cs="Rasa"/>
              <w:smallCaps/>
              <w:color w:val="808080"/>
              <w:sz w:val="22"/>
              <w:szCs w:val="22"/>
            </w:rPr>
            <w:t>sviluppo strategie digitali</w:t>
          </w:r>
        </w:p>
        <w:p w14:paraId="264011AB" w14:textId="77777777" w:rsidR="00605667" w:rsidRDefault="00605667">
          <w:pPr>
            <w:pBdr>
              <w:top w:val="nil"/>
              <w:left w:val="nil"/>
              <w:bottom w:val="nil"/>
              <w:right w:val="nil"/>
              <w:between w:val="nil"/>
            </w:pBdr>
            <w:spacing w:line="240" w:lineRule="auto"/>
            <w:ind w:left="0" w:hanging="2"/>
            <w:rPr>
              <w:rFonts w:ascii="Rasa" w:eastAsia="Rasa" w:hAnsi="Rasa" w:cs="Rasa"/>
              <w:color w:val="292526"/>
              <w:sz w:val="20"/>
              <w:szCs w:val="20"/>
            </w:rPr>
          </w:pPr>
        </w:p>
        <w:p w14:paraId="02F292CF" w14:textId="77777777" w:rsidR="00605667" w:rsidRDefault="001B1DFC" w:rsidP="000748EC">
          <w:pPr>
            <w:pBdr>
              <w:top w:val="nil"/>
              <w:left w:val="nil"/>
              <w:bottom w:val="nil"/>
              <w:right w:val="nil"/>
              <w:between w:val="nil"/>
            </w:pBdr>
            <w:spacing w:line="240" w:lineRule="auto"/>
            <w:ind w:left="0" w:hanging="2"/>
            <w:jc w:val="center"/>
            <w:rPr>
              <w:rFonts w:ascii="Arial" w:eastAsia="Arial" w:hAnsi="Arial" w:cs="Arial"/>
              <w:color w:val="808080"/>
              <w:sz w:val="20"/>
              <w:szCs w:val="20"/>
            </w:rPr>
          </w:pPr>
          <w:r>
            <w:rPr>
              <w:rFonts w:ascii="Rasa" w:eastAsia="Rasa" w:hAnsi="Rasa" w:cs="Rasa"/>
              <w:b/>
              <w:i/>
              <w:color w:val="808080"/>
              <w:sz w:val="22"/>
              <w:szCs w:val="22"/>
            </w:rPr>
            <w:t xml:space="preserve">Modello 1 </w:t>
          </w:r>
          <w:r>
            <w:rPr>
              <w:rFonts w:ascii="Rasa" w:eastAsia="Rasa" w:hAnsi="Rasa" w:cs="Rasa"/>
              <w:b/>
              <w:color w:val="808080"/>
              <w:sz w:val="22"/>
              <w:szCs w:val="22"/>
            </w:rPr>
            <w:t>- Domanda di voucher e elenco spese previste</w:t>
          </w:r>
        </w:p>
      </w:tc>
      <w:tc>
        <w:tcPr>
          <w:tcW w:w="2733" w:type="dxa"/>
          <w:vAlign w:val="center"/>
        </w:tcPr>
        <w:p w14:paraId="2EF6BFD4" w14:textId="77777777" w:rsidR="00605667" w:rsidRDefault="001B1DFC">
          <w:pPr>
            <w:pBdr>
              <w:top w:val="nil"/>
              <w:left w:val="nil"/>
              <w:bottom w:val="nil"/>
              <w:right w:val="nil"/>
              <w:between w:val="nil"/>
            </w:pBdr>
            <w:spacing w:line="240" w:lineRule="auto"/>
            <w:ind w:left="0" w:hanging="2"/>
            <w:jc w:val="center"/>
            <w:rPr>
              <w:rFonts w:ascii="Rasa" w:eastAsia="Rasa" w:hAnsi="Rasa" w:cs="Rasa"/>
              <w:smallCaps/>
              <w:color w:val="808080"/>
              <w:sz w:val="22"/>
              <w:szCs w:val="22"/>
            </w:rPr>
          </w:pPr>
          <w:r>
            <w:rPr>
              <w:rFonts w:ascii="Rasa" w:eastAsia="Rasa" w:hAnsi="Rasa" w:cs="Rasa"/>
              <w:smallCaps/>
              <w:noProof/>
              <w:color w:val="808080"/>
              <w:sz w:val="22"/>
              <w:szCs w:val="22"/>
            </w:rPr>
            <w:drawing>
              <wp:inline distT="114300" distB="114300" distL="114300" distR="114300" wp14:anchorId="57D8DEEF" wp14:editId="35ED681E">
                <wp:extent cx="1252538" cy="802279"/>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52538" cy="802279"/>
                        </a:xfrm>
                        <a:prstGeom prst="rect">
                          <a:avLst/>
                        </a:prstGeom>
                        <a:ln/>
                      </pic:spPr>
                    </pic:pic>
                  </a:graphicData>
                </a:graphic>
              </wp:inline>
            </w:drawing>
          </w:r>
        </w:p>
      </w:tc>
    </w:tr>
  </w:tbl>
  <w:p w14:paraId="24EC7EDE" w14:textId="77777777" w:rsidR="00605667" w:rsidRDefault="00605667">
    <w:pPr>
      <w:pBdr>
        <w:top w:val="nil"/>
        <w:left w:val="nil"/>
        <w:bottom w:val="nil"/>
        <w:right w:val="nil"/>
        <w:between w:val="nil"/>
      </w:pBdr>
      <w:spacing w:line="240" w:lineRule="auto"/>
      <w:ind w:left="-2" w:firstLine="0"/>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4B4ED" w14:textId="77777777" w:rsidR="00504BA3" w:rsidRDefault="00504BA3">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decimal"/>
      <w:lvlText w:val="%1."/>
      <w:lvlJc w:val="left"/>
      <w:pPr>
        <w:tabs>
          <w:tab w:val="num" w:pos="0"/>
        </w:tabs>
        <w:ind w:left="720" w:hanging="360"/>
      </w:pPr>
      <w:rPr>
        <w:rFonts w:ascii="Times New Roman" w:eastAsia="Times New Roman" w:hAnsi="Times New Roman" w:cs="Times New Roman" w:hint="default"/>
      </w:rPr>
    </w:lvl>
  </w:abstractNum>
  <w:abstractNum w:abstractNumId="1" w15:restartNumberingAfterBreak="0">
    <w:nsid w:val="00000005"/>
    <w:multiLevelType w:val="multilevel"/>
    <w:tmpl w:val="00000005"/>
    <w:name w:val="WW8Num6"/>
    <w:lvl w:ilvl="0">
      <w:start w:val="11"/>
      <w:numFmt w:val="decimal"/>
      <w:lvlText w:val="%1."/>
      <w:lvlJc w:val="left"/>
      <w:pPr>
        <w:tabs>
          <w:tab w:val="num" w:pos="720"/>
        </w:tabs>
        <w:ind w:left="720" w:hanging="360"/>
      </w:pPr>
      <w:rPr>
        <w:rFonts w:ascii="Calibri" w:hAnsi="Calibri" w:cs="Calibri" w:hint="default"/>
        <w:sz w:val="20"/>
        <w:szCs w:val="20"/>
        <w:lang w:val="it-I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331AC0"/>
    <w:multiLevelType w:val="multilevel"/>
    <w:tmpl w:val="C710331E"/>
    <w:styleLink w:val="WWNum15"/>
    <w:lvl w:ilvl="0">
      <w:start w:val="2"/>
      <w:numFmt w:val="decimal"/>
      <w:lvlText w:val="%1."/>
      <w:lvlJc w:val="left"/>
      <w:pPr>
        <w:ind w:left="424" w:hanging="140"/>
      </w:pPr>
      <w:rPr>
        <w:caps w:val="0"/>
        <w:smallCaps w:val="0"/>
        <w:strike w:val="0"/>
        <w:dstrike w:val="0"/>
        <w:position w:val="0"/>
        <w:sz w:val="22"/>
        <w:szCs w:val="22"/>
        <w:vertAlign w:val="baseline"/>
      </w:rPr>
    </w:lvl>
    <w:lvl w:ilvl="1">
      <w:start w:val="1"/>
      <w:numFmt w:val="lowerLetter"/>
      <w:lvlText w:val="%2."/>
      <w:lvlJc w:val="left"/>
      <w:pPr>
        <w:ind w:left="1080" w:hanging="476"/>
      </w:pPr>
      <w:rPr>
        <w:caps w:val="0"/>
        <w:smallCaps w:val="0"/>
        <w:strike w:val="0"/>
        <w:dstrike w:val="0"/>
        <w:position w:val="0"/>
        <w:sz w:val="22"/>
        <w:szCs w:val="22"/>
        <w:vertAlign w:val="baseline"/>
      </w:rPr>
    </w:lvl>
    <w:lvl w:ilvl="2">
      <w:start w:val="1"/>
      <w:numFmt w:val="lowerRoman"/>
      <w:lvlText w:val="%1.%2.%3."/>
      <w:lvlJc w:val="left"/>
      <w:pPr>
        <w:ind w:left="1800" w:hanging="396"/>
      </w:pPr>
      <w:rPr>
        <w:caps w:val="0"/>
        <w:smallCaps w:val="0"/>
        <w:strike w:val="0"/>
        <w:dstrike w:val="0"/>
        <w:position w:val="0"/>
        <w:sz w:val="22"/>
        <w:szCs w:val="22"/>
        <w:vertAlign w:val="baseline"/>
      </w:rPr>
    </w:lvl>
    <w:lvl w:ilvl="3">
      <w:start w:val="1"/>
      <w:numFmt w:val="decimal"/>
      <w:lvlText w:val="%1.%2.%3.%4."/>
      <w:lvlJc w:val="left"/>
      <w:pPr>
        <w:ind w:left="2520" w:hanging="452"/>
      </w:pPr>
      <w:rPr>
        <w:caps w:val="0"/>
        <w:smallCaps w:val="0"/>
        <w:strike w:val="0"/>
        <w:dstrike w:val="0"/>
        <w:position w:val="0"/>
        <w:sz w:val="22"/>
        <w:szCs w:val="22"/>
        <w:vertAlign w:val="baseline"/>
      </w:rPr>
    </w:lvl>
    <w:lvl w:ilvl="4">
      <w:start w:val="1"/>
      <w:numFmt w:val="lowerLetter"/>
      <w:lvlText w:val="%1.%2.%3.%4.%5."/>
      <w:lvlJc w:val="left"/>
      <w:pPr>
        <w:ind w:left="3240" w:hanging="440"/>
      </w:pPr>
      <w:rPr>
        <w:caps w:val="0"/>
        <w:smallCaps w:val="0"/>
        <w:strike w:val="0"/>
        <w:dstrike w:val="0"/>
        <w:position w:val="0"/>
        <w:sz w:val="22"/>
        <w:szCs w:val="22"/>
        <w:vertAlign w:val="baseline"/>
      </w:rPr>
    </w:lvl>
    <w:lvl w:ilvl="5">
      <w:start w:val="1"/>
      <w:numFmt w:val="lowerRoman"/>
      <w:lvlText w:val="%1.%2.%3.%4.%5.%6."/>
      <w:lvlJc w:val="left"/>
      <w:pPr>
        <w:ind w:left="3960" w:hanging="360"/>
      </w:pPr>
      <w:rPr>
        <w:caps w:val="0"/>
        <w:smallCaps w:val="0"/>
        <w:strike w:val="0"/>
        <w:dstrike w:val="0"/>
        <w:position w:val="0"/>
        <w:sz w:val="22"/>
        <w:szCs w:val="22"/>
        <w:vertAlign w:val="baseline"/>
      </w:rPr>
    </w:lvl>
    <w:lvl w:ilvl="6">
      <w:start w:val="1"/>
      <w:numFmt w:val="decimal"/>
      <w:lvlText w:val="%1.%2.%3.%4.%5.%6.%7."/>
      <w:lvlJc w:val="left"/>
      <w:pPr>
        <w:ind w:left="4680" w:hanging="416"/>
      </w:pPr>
      <w:rPr>
        <w:caps w:val="0"/>
        <w:smallCaps w:val="0"/>
        <w:strike w:val="0"/>
        <w:dstrike w:val="0"/>
        <w:position w:val="0"/>
        <w:sz w:val="22"/>
        <w:szCs w:val="22"/>
        <w:vertAlign w:val="baseline"/>
      </w:rPr>
    </w:lvl>
    <w:lvl w:ilvl="7">
      <w:start w:val="1"/>
      <w:numFmt w:val="lowerLetter"/>
      <w:lvlText w:val="%1.%2.%3.%4.%5.%6.%7.%8."/>
      <w:lvlJc w:val="left"/>
      <w:pPr>
        <w:ind w:left="5400" w:hanging="404"/>
      </w:pPr>
      <w:rPr>
        <w:caps w:val="0"/>
        <w:smallCaps w:val="0"/>
        <w:strike w:val="0"/>
        <w:dstrike w:val="0"/>
        <w:position w:val="0"/>
        <w:sz w:val="22"/>
        <w:szCs w:val="22"/>
        <w:vertAlign w:val="baseline"/>
      </w:rPr>
    </w:lvl>
    <w:lvl w:ilvl="8">
      <w:start w:val="1"/>
      <w:numFmt w:val="lowerRoman"/>
      <w:lvlText w:val="%1.%2.%3.%4.%5.%6.%7.%8.%9."/>
      <w:lvlJc w:val="left"/>
      <w:pPr>
        <w:ind w:left="6120" w:hanging="324"/>
      </w:pPr>
      <w:rPr>
        <w:caps w:val="0"/>
        <w:smallCaps w:val="0"/>
        <w:strike w:val="0"/>
        <w:dstrike w:val="0"/>
        <w:position w:val="0"/>
        <w:sz w:val="22"/>
        <w:szCs w:val="22"/>
        <w:vertAlign w:val="baseline"/>
      </w:rPr>
    </w:lvl>
  </w:abstractNum>
  <w:abstractNum w:abstractNumId="3" w15:restartNumberingAfterBreak="0">
    <w:nsid w:val="11CC75BB"/>
    <w:multiLevelType w:val="hybridMultilevel"/>
    <w:tmpl w:val="C45A655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3F30FD"/>
    <w:multiLevelType w:val="multilevel"/>
    <w:tmpl w:val="1E842070"/>
    <w:styleLink w:val="WWNum31"/>
    <w:lvl w:ilvl="0">
      <w:numFmt w:val="bullet"/>
      <w:lvlText w:val="−"/>
      <w:lvlJc w:val="left"/>
      <w:pPr>
        <w:ind w:left="720" w:hanging="360"/>
      </w:pPr>
      <w:rPr>
        <w:rFonts w:ascii="Noto Sans Symbols" w:eastAsia="Noto Sans Symbols" w:hAnsi="Noto Sans Symbols" w:cs="Noto Sans Symbols"/>
        <w:b w:val="0"/>
        <w:i w:val="0"/>
        <w:caps w:val="0"/>
        <w:smallCaps w:val="0"/>
        <w:strike w:val="0"/>
        <w:dstrike w:val="0"/>
        <w:position w:val="0"/>
        <w:sz w:val="24"/>
        <w:szCs w:val="24"/>
        <w:vertAlign w:val="baseline"/>
      </w:rPr>
    </w:lvl>
    <w:lvl w:ilvl="1">
      <w:numFmt w:val="bullet"/>
      <w:lvlText w:val="o"/>
      <w:lvlJc w:val="left"/>
      <w:pPr>
        <w:ind w:left="1440" w:hanging="360"/>
      </w:pPr>
      <w:rPr>
        <w:rFonts w:ascii="Noto Sans Symbols" w:eastAsia="Noto Sans Symbols" w:hAnsi="Noto Sans Symbols" w:cs="Noto Sans Symbols"/>
        <w:b w:val="0"/>
        <w:i w:val="0"/>
        <w:caps w:val="0"/>
        <w:smallCaps w:val="0"/>
        <w:strike w:val="0"/>
        <w:dstrike w:val="0"/>
        <w:position w:val="0"/>
        <w:sz w:val="24"/>
        <w:szCs w:val="24"/>
        <w:vertAlign w:val="baseline"/>
      </w:rPr>
    </w:lvl>
    <w:lvl w:ilvl="2">
      <w:numFmt w:val="bullet"/>
      <w:lvlText w:val="▪"/>
      <w:lvlJc w:val="left"/>
      <w:pPr>
        <w:ind w:left="2160" w:hanging="360"/>
      </w:pPr>
      <w:rPr>
        <w:rFonts w:ascii="Noto Sans Symbols" w:eastAsia="Noto Sans Symbols" w:hAnsi="Noto Sans Symbols" w:cs="Noto Sans Symbols"/>
        <w:b w:val="0"/>
        <w:i w:val="0"/>
        <w:caps w:val="0"/>
        <w:smallCaps w:val="0"/>
        <w:strike w:val="0"/>
        <w:dstrike w:val="0"/>
        <w:position w:val="0"/>
        <w:sz w:val="24"/>
        <w:szCs w:val="24"/>
        <w:vertAlign w:val="baseline"/>
      </w:rPr>
    </w:lvl>
    <w:lvl w:ilvl="3">
      <w:numFmt w:val="bullet"/>
      <w:lvlText w:val="●"/>
      <w:lvlJc w:val="left"/>
      <w:pPr>
        <w:ind w:left="2880" w:hanging="360"/>
      </w:pPr>
      <w:rPr>
        <w:rFonts w:ascii="Noto Sans Symbols" w:eastAsia="Noto Sans Symbols" w:hAnsi="Noto Sans Symbols" w:cs="Noto Sans Symbols"/>
        <w:b w:val="0"/>
        <w:i w:val="0"/>
        <w:caps w:val="0"/>
        <w:smallCaps w:val="0"/>
        <w:strike w:val="0"/>
        <w:dstrike w:val="0"/>
        <w:position w:val="0"/>
        <w:sz w:val="24"/>
        <w:szCs w:val="24"/>
        <w:vertAlign w:val="baseline"/>
      </w:rPr>
    </w:lvl>
    <w:lvl w:ilvl="4">
      <w:numFmt w:val="bullet"/>
      <w:lvlText w:val="o"/>
      <w:lvlJc w:val="left"/>
      <w:pPr>
        <w:ind w:left="3600" w:hanging="360"/>
      </w:pPr>
      <w:rPr>
        <w:rFonts w:ascii="Noto Sans Symbols" w:eastAsia="Noto Sans Symbols" w:hAnsi="Noto Sans Symbols" w:cs="Noto Sans Symbols"/>
        <w:b w:val="0"/>
        <w:i w:val="0"/>
        <w:caps w:val="0"/>
        <w:smallCaps w:val="0"/>
        <w:strike w:val="0"/>
        <w:dstrike w:val="0"/>
        <w:position w:val="0"/>
        <w:sz w:val="24"/>
        <w:szCs w:val="24"/>
        <w:vertAlign w:val="baseline"/>
      </w:rPr>
    </w:lvl>
    <w:lvl w:ilvl="5">
      <w:numFmt w:val="bullet"/>
      <w:lvlText w:val="▪"/>
      <w:lvlJc w:val="left"/>
      <w:pPr>
        <w:ind w:left="4320" w:hanging="360"/>
      </w:pPr>
      <w:rPr>
        <w:rFonts w:ascii="Noto Sans Symbols" w:eastAsia="Noto Sans Symbols" w:hAnsi="Noto Sans Symbols" w:cs="Noto Sans Symbols"/>
        <w:b w:val="0"/>
        <w:i w:val="0"/>
        <w:caps w:val="0"/>
        <w:smallCaps w:val="0"/>
        <w:strike w:val="0"/>
        <w:dstrike w:val="0"/>
        <w:position w:val="0"/>
        <w:sz w:val="24"/>
        <w:szCs w:val="24"/>
        <w:vertAlign w:val="baseline"/>
      </w:rPr>
    </w:lvl>
    <w:lvl w:ilvl="6">
      <w:numFmt w:val="bullet"/>
      <w:lvlText w:val="●"/>
      <w:lvlJc w:val="left"/>
      <w:pPr>
        <w:ind w:left="5040" w:hanging="360"/>
      </w:pPr>
      <w:rPr>
        <w:rFonts w:ascii="Noto Sans Symbols" w:eastAsia="Noto Sans Symbols" w:hAnsi="Noto Sans Symbols" w:cs="Noto Sans Symbols"/>
        <w:b w:val="0"/>
        <w:i w:val="0"/>
        <w:caps w:val="0"/>
        <w:smallCaps w:val="0"/>
        <w:strike w:val="0"/>
        <w:dstrike w:val="0"/>
        <w:position w:val="0"/>
        <w:sz w:val="24"/>
        <w:szCs w:val="24"/>
        <w:vertAlign w:val="baseline"/>
      </w:rPr>
    </w:lvl>
    <w:lvl w:ilvl="7">
      <w:numFmt w:val="bullet"/>
      <w:lvlText w:val="o"/>
      <w:lvlJc w:val="left"/>
      <w:pPr>
        <w:ind w:left="5760" w:hanging="360"/>
      </w:pPr>
      <w:rPr>
        <w:rFonts w:ascii="Noto Sans Symbols" w:eastAsia="Noto Sans Symbols" w:hAnsi="Noto Sans Symbols" w:cs="Noto Sans Symbols"/>
        <w:b w:val="0"/>
        <w:i w:val="0"/>
        <w:caps w:val="0"/>
        <w:smallCaps w:val="0"/>
        <w:strike w:val="0"/>
        <w:dstrike w:val="0"/>
        <w:position w:val="0"/>
        <w:sz w:val="24"/>
        <w:szCs w:val="24"/>
        <w:vertAlign w:val="baseline"/>
      </w:rPr>
    </w:lvl>
    <w:lvl w:ilvl="8">
      <w:numFmt w:val="bullet"/>
      <w:lvlText w:val="▪"/>
      <w:lvlJc w:val="left"/>
      <w:pPr>
        <w:ind w:left="6480" w:hanging="360"/>
      </w:pPr>
      <w:rPr>
        <w:rFonts w:ascii="Noto Sans Symbols" w:eastAsia="Noto Sans Symbols" w:hAnsi="Noto Sans Symbols" w:cs="Noto Sans Symbols"/>
        <w:b w:val="0"/>
        <w:i w:val="0"/>
        <w:caps w:val="0"/>
        <w:smallCaps w:val="0"/>
        <w:strike w:val="0"/>
        <w:dstrike w:val="0"/>
        <w:position w:val="0"/>
        <w:sz w:val="24"/>
        <w:szCs w:val="24"/>
        <w:vertAlign w:val="baseline"/>
      </w:rPr>
    </w:lvl>
  </w:abstractNum>
  <w:abstractNum w:abstractNumId="5" w15:restartNumberingAfterBreak="0">
    <w:nsid w:val="12AC0AA3"/>
    <w:multiLevelType w:val="hybridMultilevel"/>
    <w:tmpl w:val="5F7EFCC4"/>
    <w:lvl w:ilvl="0" w:tplc="51A0C344">
      <w:start w:val="1"/>
      <w:numFmt w:val="decimal"/>
      <w:lvlText w:val="%1."/>
      <w:lvlJc w:val="left"/>
      <w:pPr>
        <w:ind w:left="720" w:hanging="360"/>
      </w:pPr>
      <w:rPr>
        <w:rFonts w:ascii="Calibri" w:hAnsi="Calibri" w:cs="Calibri" w:hint="default"/>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89E1D90"/>
    <w:multiLevelType w:val="multilevel"/>
    <w:tmpl w:val="BADAE49E"/>
    <w:styleLink w:val="WWNum34"/>
    <w:lvl w:ilvl="0">
      <w:start w:val="1"/>
      <w:numFmt w:val="decimal"/>
      <w:lvlText w:val="%1."/>
      <w:lvlJc w:val="left"/>
      <w:pPr>
        <w:ind w:left="330" w:hanging="330"/>
      </w:pPr>
      <w:rPr>
        <w:caps w:val="0"/>
        <w:smallCaps w:val="0"/>
        <w:strike w:val="0"/>
        <w:dstrike w:val="0"/>
        <w:position w:val="0"/>
        <w:sz w:val="22"/>
        <w:szCs w:val="22"/>
        <w:vertAlign w:val="baseline"/>
      </w:rPr>
    </w:lvl>
    <w:lvl w:ilvl="1">
      <w:start w:val="1"/>
      <w:numFmt w:val="lowerLetter"/>
      <w:lvlText w:val="%2)"/>
      <w:lvlJc w:val="left"/>
      <w:pPr>
        <w:ind w:left="567" w:hanging="283"/>
      </w:pPr>
      <w:rPr>
        <w:caps w:val="0"/>
        <w:smallCaps w:val="0"/>
        <w:strike w:val="0"/>
        <w:dstrike w:val="0"/>
        <w:position w:val="0"/>
        <w:sz w:val="22"/>
        <w:szCs w:val="22"/>
        <w:vertAlign w:val="baseline"/>
      </w:rPr>
    </w:lvl>
    <w:lvl w:ilvl="2">
      <w:start w:val="1"/>
      <w:numFmt w:val="decimal"/>
      <w:lvlText w:val="%1.%2.%3."/>
      <w:lvlJc w:val="left"/>
      <w:pPr>
        <w:ind w:left="1581" w:hanging="284"/>
      </w:pPr>
      <w:rPr>
        <w:caps w:val="0"/>
        <w:smallCaps w:val="0"/>
        <w:strike w:val="0"/>
        <w:dstrike w:val="0"/>
        <w:position w:val="0"/>
        <w:sz w:val="22"/>
        <w:szCs w:val="22"/>
        <w:vertAlign w:val="baseline"/>
      </w:rPr>
    </w:lvl>
    <w:lvl w:ilvl="3">
      <w:start w:val="1"/>
      <w:numFmt w:val="decimal"/>
      <w:lvlText w:val="%1.%2.%3.%4."/>
      <w:lvlJc w:val="left"/>
      <w:pPr>
        <w:ind w:left="2230" w:hanging="284"/>
      </w:pPr>
      <w:rPr>
        <w:caps w:val="0"/>
        <w:smallCaps w:val="0"/>
        <w:strike w:val="0"/>
        <w:dstrike w:val="0"/>
        <w:position w:val="0"/>
        <w:sz w:val="22"/>
        <w:szCs w:val="22"/>
        <w:vertAlign w:val="baseline"/>
      </w:rPr>
    </w:lvl>
    <w:lvl w:ilvl="4">
      <w:start w:val="1"/>
      <w:numFmt w:val="decimal"/>
      <w:lvlText w:val="%1.%2.%3.%4.%5."/>
      <w:lvlJc w:val="left"/>
      <w:pPr>
        <w:ind w:left="2878" w:hanging="283"/>
      </w:pPr>
      <w:rPr>
        <w:caps w:val="0"/>
        <w:smallCaps w:val="0"/>
        <w:strike w:val="0"/>
        <w:dstrike w:val="0"/>
        <w:position w:val="0"/>
        <w:sz w:val="22"/>
        <w:szCs w:val="22"/>
        <w:vertAlign w:val="baseline"/>
      </w:rPr>
    </w:lvl>
    <w:lvl w:ilvl="5">
      <w:start w:val="1"/>
      <w:numFmt w:val="decimal"/>
      <w:lvlText w:val="%1.%2.%3.%4.%5.%6."/>
      <w:lvlJc w:val="left"/>
      <w:pPr>
        <w:ind w:left="3527" w:hanging="284"/>
      </w:pPr>
      <w:rPr>
        <w:caps w:val="0"/>
        <w:smallCaps w:val="0"/>
        <w:strike w:val="0"/>
        <w:dstrike w:val="0"/>
        <w:position w:val="0"/>
        <w:sz w:val="22"/>
        <w:szCs w:val="22"/>
        <w:vertAlign w:val="baseline"/>
      </w:rPr>
    </w:lvl>
    <w:lvl w:ilvl="6">
      <w:start w:val="1"/>
      <w:numFmt w:val="decimal"/>
      <w:lvlText w:val="%1.%2.%3.%4.%5.%6.%7."/>
      <w:lvlJc w:val="left"/>
      <w:pPr>
        <w:ind w:left="4175" w:hanging="284"/>
      </w:pPr>
      <w:rPr>
        <w:caps w:val="0"/>
        <w:smallCaps w:val="0"/>
        <w:strike w:val="0"/>
        <w:dstrike w:val="0"/>
        <w:position w:val="0"/>
        <w:sz w:val="22"/>
        <w:szCs w:val="22"/>
        <w:vertAlign w:val="baseline"/>
      </w:rPr>
    </w:lvl>
    <w:lvl w:ilvl="7">
      <w:start w:val="1"/>
      <w:numFmt w:val="decimal"/>
      <w:lvlText w:val="%1.%2.%3.%4.%5.%6.%7.%8."/>
      <w:lvlJc w:val="left"/>
      <w:pPr>
        <w:ind w:left="4824" w:hanging="284"/>
      </w:pPr>
      <w:rPr>
        <w:caps w:val="0"/>
        <w:smallCaps w:val="0"/>
        <w:strike w:val="0"/>
        <w:dstrike w:val="0"/>
        <w:position w:val="0"/>
        <w:sz w:val="22"/>
        <w:szCs w:val="22"/>
        <w:vertAlign w:val="baseline"/>
      </w:rPr>
    </w:lvl>
    <w:lvl w:ilvl="8">
      <w:start w:val="1"/>
      <w:numFmt w:val="decimal"/>
      <w:lvlText w:val="%1.%2.%3.%4.%5.%6.%7.%8.%9."/>
      <w:lvlJc w:val="left"/>
      <w:pPr>
        <w:ind w:left="5472" w:hanging="282"/>
      </w:pPr>
      <w:rPr>
        <w:caps w:val="0"/>
        <w:smallCaps w:val="0"/>
        <w:strike w:val="0"/>
        <w:dstrike w:val="0"/>
        <w:position w:val="0"/>
        <w:sz w:val="22"/>
        <w:szCs w:val="22"/>
        <w:vertAlign w:val="baseline"/>
      </w:rPr>
    </w:lvl>
  </w:abstractNum>
  <w:abstractNum w:abstractNumId="7" w15:restartNumberingAfterBreak="0">
    <w:nsid w:val="1AF318CA"/>
    <w:multiLevelType w:val="hybridMultilevel"/>
    <w:tmpl w:val="89DC3500"/>
    <w:lvl w:ilvl="0" w:tplc="04AA3324">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22FF439D"/>
    <w:multiLevelType w:val="multilevel"/>
    <w:tmpl w:val="2648E8AA"/>
    <w:lvl w:ilvl="0">
      <w:start w:val="11"/>
      <w:numFmt w:val="bullet"/>
      <w:lvlText w:val="-"/>
      <w:lvlJc w:val="left"/>
      <w:pPr>
        <w:ind w:left="1080" w:hanging="360"/>
      </w:pPr>
      <w:rPr>
        <w:rFonts w:ascii="Calibri" w:eastAsia="Calibri" w:hAnsi="Calibri" w:cs="Calibri"/>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15:restartNumberingAfterBreak="0">
    <w:nsid w:val="2D390C61"/>
    <w:multiLevelType w:val="multilevel"/>
    <w:tmpl w:val="14E846D0"/>
    <w:lvl w:ilvl="0">
      <w:start w:val="11"/>
      <w:numFmt w:val="bullet"/>
      <w:lvlText w:val="-"/>
      <w:lvlJc w:val="left"/>
      <w:pPr>
        <w:ind w:left="405" w:hanging="360"/>
      </w:pPr>
      <w:rPr>
        <w:rFonts w:ascii="Calibri" w:eastAsia="Calibri" w:hAnsi="Calibri" w:cs="Calibr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30DD45CD"/>
    <w:multiLevelType w:val="multilevel"/>
    <w:tmpl w:val="0BC869E2"/>
    <w:lvl w:ilvl="0">
      <w:start w:val="11"/>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3FEC6F37"/>
    <w:multiLevelType w:val="multilevel"/>
    <w:tmpl w:val="D10432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74B5817"/>
    <w:multiLevelType w:val="multilevel"/>
    <w:tmpl w:val="62B4F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E03A4C"/>
    <w:multiLevelType w:val="multilevel"/>
    <w:tmpl w:val="760AD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2921FA"/>
    <w:multiLevelType w:val="hybridMultilevel"/>
    <w:tmpl w:val="5FEA2D56"/>
    <w:lvl w:ilvl="0" w:tplc="8E3897DE">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5" w15:restartNumberingAfterBreak="0">
    <w:nsid w:val="571B5EE1"/>
    <w:multiLevelType w:val="multilevel"/>
    <w:tmpl w:val="B0564CF6"/>
    <w:lvl w:ilvl="0">
      <w:start w:val="1"/>
      <w:numFmt w:val="decimal"/>
      <w:lvlText w:val="%1."/>
      <w:lvlJc w:val="left"/>
      <w:pPr>
        <w:ind w:left="720" w:hanging="360"/>
      </w:pPr>
      <w:rPr>
        <w:rFonts w:ascii="Rasa" w:eastAsia="Rasa" w:hAnsi="Rasa" w:cs="Rasa"/>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675C7FC9"/>
    <w:multiLevelType w:val="multilevel"/>
    <w:tmpl w:val="38C8CC18"/>
    <w:styleLink w:val="WWNum1"/>
    <w:lvl w:ilvl="0">
      <w:numFmt w:val="bullet"/>
      <w:lvlText w:val="●"/>
      <w:lvlJc w:val="left"/>
      <w:pPr>
        <w:ind w:left="330" w:hanging="330"/>
      </w:pPr>
      <w:rPr>
        <w:caps w:val="0"/>
        <w:smallCaps w:val="0"/>
        <w:strike w:val="0"/>
        <w:dstrike w:val="0"/>
        <w:position w:val="0"/>
        <w:sz w:val="24"/>
        <w:szCs w:val="24"/>
        <w:vertAlign w:val="baseline"/>
      </w:rPr>
    </w:lvl>
    <w:lvl w:ilvl="1">
      <w:numFmt w:val="bullet"/>
      <w:lvlText w:val="●"/>
      <w:lvlJc w:val="left"/>
      <w:pPr>
        <w:ind w:left="690" w:hanging="330"/>
      </w:pPr>
      <w:rPr>
        <w:caps w:val="0"/>
        <w:smallCaps w:val="0"/>
        <w:strike w:val="0"/>
        <w:dstrike w:val="0"/>
        <w:position w:val="0"/>
        <w:sz w:val="24"/>
        <w:szCs w:val="24"/>
        <w:vertAlign w:val="baseline"/>
      </w:rPr>
    </w:lvl>
    <w:lvl w:ilvl="2">
      <w:numFmt w:val="bullet"/>
      <w:lvlText w:val="−"/>
      <w:lvlJc w:val="left"/>
      <w:pPr>
        <w:ind w:left="851" w:hanging="284"/>
      </w:pPr>
      <w:rPr>
        <w:rFonts w:ascii="Noto Sans Symbols" w:eastAsia="Noto Sans Symbols" w:hAnsi="Noto Sans Symbols" w:cs="Noto Sans Symbols"/>
        <w:b w:val="0"/>
        <w:i w:val="0"/>
        <w:caps w:val="0"/>
        <w:smallCaps w:val="0"/>
        <w:strike w:val="0"/>
        <w:dstrike w:val="0"/>
        <w:position w:val="0"/>
        <w:sz w:val="24"/>
        <w:szCs w:val="24"/>
        <w:vertAlign w:val="baseline"/>
      </w:rPr>
    </w:lvl>
    <w:lvl w:ilvl="3">
      <w:numFmt w:val="bullet"/>
      <w:lvlText w:val="●"/>
      <w:lvlJc w:val="left"/>
      <w:pPr>
        <w:ind w:left="1135" w:hanging="284"/>
      </w:pPr>
      <w:rPr>
        <w:rFonts w:ascii="Noto Sans Symbols" w:eastAsia="Noto Sans Symbols" w:hAnsi="Noto Sans Symbols" w:cs="Noto Sans Symbols"/>
        <w:b w:val="0"/>
        <w:i w:val="0"/>
        <w:caps w:val="0"/>
        <w:smallCaps w:val="0"/>
        <w:strike w:val="0"/>
        <w:dstrike w:val="0"/>
        <w:position w:val="0"/>
        <w:sz w:val="24"/>
        <w:szCs w:val="24"/>
        <w:vertAlign w:val="baseline"/>
      </w:rPr>
    </w:lvl>
    <w:lvl w:ilvl="4">
      <w:numFmt w:val="bullet"/>
      <w:lvlText w:val="●"/>
      <w:lvlJc w:val="left"/>
      <w:pPr>
        <w:ind w:left="1418" w:hanging="284"/>
      </w:pPr>
      <w:rPr>
        <w:rFonts w:ascii="Noto Sans Symbols" w:eastAsia="Noto Sans Symbols" w:hAnsi="Noto Sans Symbols" w:cs="Noto Sans Symbols"/>
        <w:b w:val="0"/>
        <w:i w:val="0"/>
        <w:caps w:val="0"/>
        <w:smallCaps w:val="0"/>
        <w:strike w:val="0"/>
        <w:dstrike w:val="0"/>
        <w:position w:val="0"/>
        <w:sz w:val="24"/>
        <w:szCs w:val="24"/>
        <w:vertAlign w:val="baseline"/>
      </w:rPr>
    </w:lvl>
    <w:lvl w:ilvl="5">
      <w:numFmt w:val="bullet"/>
      <w:lvlText w:val="●"/>
      <w:lvlJc w:val="left"/>
      <w:pPr>
        <w:ind w:left="1702" w:hanging="284"/>
      </w:pPr>
      <w:rPr>
        <w:rFonts w:ascii="Noto Sans Symbols" w:eastAsia="Noto Sans Symbols" w:hAnsi="Noto Sans Symbols" w:cs="Noto Sans Symbols"/>
        <w:b w:val="0"/>
        <w:i w:val="0"/>
        <w:caps w:val="0"/>
        <w:smallCaps w:val="0"/>
        <w:strike w:val="0"/>
        <w:dstrike w:val="0"/>
        <w:position w:val="0"/>
        <w:sz w:val="24"/>
        <w:szCs w:val="24"/>
        <w:vertAlign w:val="baseline"/>
      </w:rPr>
    </w:lvl>
    <w:lvl w:ilvl="6">
      <w:numFmt w:val="bullet"/>
      <w:lvlText w:val="●"/>
      <w:lvlJc w:val="left"/>
      <w:pPr>
        <w:ind w:left="1985" w:hanging="284"/>
      </w:pPr>
      <w:rPr>
        <w:rFonts w:ascii="Noto Sans Symbols" w:eastAsia="Noto Sans Symbols" w:hAnsi="Noto Sans Symbols" w:cs="Noto Sans Symbols"/>
        <w:b w:val="0"/>
        <w:i w:val="0"/>
        <w:caps w:val="0"/>
        <w:smallCaps w:val="0"/>
        <w:strike w:val="0"/>
        <w:dstrike w:val="0"/>
        <w:position w:val="0"/>
        <w:sz w:val="24"/>
        <w:szCs w:val="24"/>
        <w:vertAlign w:val="baseline"/>
      </w:rPr>
    </w:lvl>
    <w:lvl w:ilvl="7">
      <w:numFmt w:val="bullet"/>
      <w:lvlText w:val="●"/>
      <w:lvlJc w:val="left"/>
      <w:pPr>
        <w:ind w:left="2269" w:hanging="284"/>
      </w:pPr>
      <w:rPr>
        <w:rFonts w:ascii="Noto Sans Symbols" w:eastAsia="Noto Sans Symbols" w:hAnsi="Noto Sans Symbols" w:cs="Noto Sans Symbols"/>
        <w:b w:val="0"/>
        <w:i w:val="0"/>
        <w:caps w:val="0"/>
        <w:smallCaps w:val="0"/>
        <w:strike w:val="0"/>
        <w:dstrike w:val="0"/>
        <w:position w:val="0"/>
        <w:sz w:val="24"/>
        <w:szCs w:val="24"/>
        <w:vertAlign w:val="baseline"/>
      </w:rPr>
    </w:lvl>
    <w:lvl w:ilvl="8">
      <w:numFmt w:val="bullet"/>
      <w:lvlText w:val="●"/>
      <w:lvlJc w:val="left"/>
      <w:pPr>
        <w:ind w:left="2552" w:hanging="284"/>
      </w:pPr>
      <w:rPr>
        <w:rFonts w:ascii="Noto Sans Symbols" w:eastAsia="Noto Sans Symbols" w:hAnsi="Noto Sans Symbols" w:cs="Noto Sans Symbols"/>
        <w:b w:val="0"/>
        <w:i w:val="0"/>
        <w:caps w:val="0"/>
        <w:smallCaps w:val="0"/>
        <w:strike w:val="0"/>
        <w:dstrike w:val="0"/>
        <w:position w:val="0"/>
        <w:sz w:val="24"/>
        <w:szCs w:val="24"/>
        <w:vertAlign w:val="baseline"/>
      </w:rPr>
    </w:lvl>
  </w:abstractNum>
  <w:abstractNum w:abstractNumId="17" w15:restartNumberingAfterBreak="0">
    <w:nsid w:val="69982FB9"/>
    <w:multiLevelType w:val="multilevel"/>
    <w:tmpl w:val="FAE49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9122B2"/>
    <w:multiLevelType w:val="multilevel"/>
    <w:tmpl w:val="7AD6F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AC4253"/>
    <w:multiLevelType w:val="multilevel"/>
    <w:tmpl w:val="6C405E24"/>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7B541F58"/>
    <w:multiLevelType w:val="multilevel"/>
    <w:tmpl w:val="DBECAC38"/>
    <w:lvl w:ilvl="0">
      <w:start w:val="1"/>
      <w:numFmt w:val="decimal"/>
      <w:lvlText w:val="%1."/>
      <w:lvlJc w:val="left"/>
      <w:pPr>
        <w:ind w:left="720" w:hanging="360"/>
      </w:pPr>
      <w:rPr>
        <w:rFonts w:ascii="Rasa" w:eastAsia="Rasa" w:hAnsi="Rasa" w:cs="Rasa"/>
        <w:b w:val="0"/>
        <w:vertAlign w:val="baseline"/>
      </w:rPr>
    </w:lvl>
    <w:lvl w:ilvl="1">
      <w:start w:val="1"/>
      <w:numFmt w:val="bullet"/>
      <w:lvlText w:val=""/>
      <w:lvlJc w:val="left"/>
      <w:pPr>
        <w:ind w:left="1440" w:hanging="360"/>
      </w:pPr>
      <w:rPr>
        <w:rFonts w:ascii="Symbol" w:hAnsi="Symbol" w:hint="default"/>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8"/>
  </w:num>
  <w:num w:numId="2">
    <w:abstractNumId w:val="10"/>
  </w:num>
  <w:num w:numId="3">
    <w:abstractNumId w:val="9"/>
  </w:num>
  <w:num w:numId="4">
    <w:abstractNumId w:val="20"/>
  </w:num>
  <w:num w:numId="5">
    <w:abstractNumId w:val="0"/>
  </w:num>
  <w:num w:numId="6">
    <w:abstractNumId w:val="1"/>
  </w:num>
  <w:num w:numId="7">
    <w:abstractNumId w:val="13"/>
  </w:num>
  <w:num w:numId="8">
    <w:abstractNumId w:val="12"/>
    <w:lvlOverride w:ilvl="0">
      <w:lvl w:ilvl="0">
        <w:numFmt w:val="lowerLetter"/>
        <w:lvlText w:val="%1."/>
        <w:lvlJc w:val="left"/>
      </w:lvl>
    </w:lvlOverride>
  </w:num>
  <w:num w:numId="9">
    <w:abstractNumId w:val="18"/>
  </w:num>
  <w:num w:numId="10">
    <w:abstractNumId w:val="17"/>
    <w:lvlOverride w:ilvl="0">
      <w:lvl w:ilvl="0">
        <w:numFmt w:val="lowerLetter"/>
        <w:lvlText w:val="%1."/>
        <w:lvlJc w:val="left"/>
      </w:lvl>
    </w:lvlOverride>
  </w:num>
  <w:num w:numId="11">
    <w:abstractNumId w:val="19"/>
  </w:num>
  <w:num w:numId="12">
    <w:abstractNumId w:val="15"/>
  </w:num>
  <w:num w:numId="13">
    <w:abstractNumId w:val="14"/>
  </w:num>
  <w:num w:numId="14">
    <w:abstractNumId w:val="2"/>
  </w:num>
  <w:num w:numId="15">
    <w:abstractNumId w:val="6"/>
  </w:num>
  <w:num w:numId="16">
    <w:abstractNumId w:val="7"/>
  </w:num>
  <w:num w:numId="17">
    <w:abstractNumId w:val="5"/>
  </w:num>
  <w:num w:numId="18">
    <w:abstractNumId w:val="16"/>
  </w:num>
  <w:num w:numId="19">
    <w:abstractNumId w:val="1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667"/>
    <w:rsid w:val="00023F10"/>
    <w:rsid w:val="00042726"/>
    <w:rsid w:val="00053158"/>
    <w:rsid w:val="000748EC"/>
    <w:rsid w:val="001160E6"/>
    <w:rsid w:val="00182922"/>
    <w:rsid w:val="00190CC2"/>
    <w:rsid w:val="001935E7"/>
    <w:rsid w:val="001B1DFC"/>
    <w:rsid w:val="001E6A5C"/>
    <w:rsid w:val="0021495D"/>
    <w:rsid w:val="00227E84"/>
    <w:rsid w:val="00292541"/>
    <w:rsid w:val="002C64E5"/>
    <w:rsid w:val="002D4C6F"/>
    <w:rsid w:val="002E4210"/>
    <w:rsid w:val="002F7DDE"/>
    <w:rsid w:val="00444A5E"/>
    <w:rsid w:val="00451B82"/>
    <w:rsid w:val="00461349"/>
    <w:rsid w:val="00483562"/>
    <w:rsid w:val="004E2FEF"/>
    <w:rsid w:val="00504BA3"/>
    <w:rsid w:val="00567F9F"/>
    <w:rsid w:val="0058535D"/>
    <w:rsid w:val="00605667"/>
    <w:rsid w:val="00615C38"/>
    <w:rsid w:val="006269AA"/>
    <w:rsid w:val="006523CC"/>
    <w:rsid w:val="006F0CC5"/>
    <w:rsid w:val="007058B8"/>
    <w:rsid w:val="007721ED"/>
    <w:rsid w:val="00777643"/>
    <w:rsid w:val="00817CAA"/>
    <w:rsid w:val="008371BB"/>
    <w:rsid w:val="008407EE"/>
    <w:rsid w:val="00843F2D"/>
    <w:rsid w:val="0084414E"/>
    <w:rsid w:val="00877D39"/>
    <w:rsid w:val="008B3972"/>
    <w:rsid w:val="008D0B16"/>
    <w:rsid w:val="008E384C"/>
    <w:rsid w:val="008F05FC"/>
    <w:rsid w:val="00905332"/>
    <w:rsid w:val="00952CF5"/>
    <w:rsid w:val="00984BBD"/>
    <w:rsid w:val="00992453"/>
    <w:rsid w:val="009D4E67"/>
    <w:rsid w:val="009D6599"/>
    <w:rsid w:val="009E5F0A"/>
    <w:rsid w:val="009F57FB"/>
    <w:rsid w:val="00A06FAF"/>
    <w:rsid w:val="00AD2E44"/>
    <w:rsid w:val="00AF3AAC"/>
    <w:rsid w:val="00B029D4"/>
    <w:rsid w:val="00B13603"/>
    <w:rsid w:val="00B32E91"/>
    <w:rsid w:val="00B82310"/>
    <w:rsid w:val="00BF4A76"/>
    <w:rsid w:val="00C269AB"/>
    <w:rsid w:val="00CD4B9E"/>
    <w:rsid w:val="00CF06AF"/>
    <w:rsid w:val="00D765CB"/>
    <w:rsid w:val="00DA7285"/>
    <w:rsid w:val="00DD0E30"/>
    <w:rsid w:val="00DD6AB1"/>
    <w:rsid w:val="00E02230"/>
    <w:rsid w:val="00E21E0A"/>
    <w:rsid w:val="00E33C98"/>
    <w:rsid w:val="00E41653"/>
    <w:rsid w:val="00ED74B0"/>
    <w:rsid w:val="00F218BC"/>
    <w:rsid w:val="00F610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B85D05"/>
  <w15:docId w15:val="{21FDD766-9FD4-4C2C-B6F0-D38B3981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51B82"/>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next w:val="Normale"/>
    <w:uiPriority w:val="9"/>
    <w:qFormat/>
    <w:rsid w:val="00451B82"/>
    <w:pPr>
      <w:keepNext/>
      <w:jc w:val="center"/>
    </w:pPr>
    <w:rPr>
      <w:rFonts w:ascii="Arial" w:hAnsi="Arial"/>
      <w:b/>
      <w:sz w:val="20"/>
      <w:szCs w:val="20"/>
    </w:rPr>
  </w:style>
  <w:style w:type="paragraph" w:styleId="Titolo2">
    <w:name w:val="heading 2"/>
    <w:basedOn w:val="Normale"/>
    <w:next w:val="Normale"/>
    <w:uiPriority w:val="9"/>
    <w:semiHidden/>
    <w:unhideWhenUsed/>
    <w:qFormat/>
    <w:rsid w:val="00451B82"/>
    <w:pPr>
      <w:keepNext/>
      <w:tabs>
        <w:tab w:val="num" w:pos="0"/>
      </w:tabs>
      <w:suppressAutoHyphens w:val="0"/>
      <w:spacing w:before="240" w:after="60"/>
      <w:ind w:left="576" w:hanging="576"/>
      <w:outlineLvl w:val="1"/>
    </w:pPr>
    <w:rPr>
      <w:rFonts w:ascii="Arial" w:hAnsi="Arial" w:cs="Arial"/>
      <w:b/>
      <w:bCs/>
      <w:i/>
      <w:iCs/>
      <w:sz w:val="28"/>
      <w:szCs w:val="28"/>
      <w:lang w:val="en-GB" w:eastAsia="ar-SA"/>
    </w:rPr>
  </w:style>
  <w:style w:type="paragraph" w:styleId="Titolo3">
    <w:name w:val="heading 3"/>
    <w:basedOn w:val="Normale"/>
    <w:next w:val="Normale"/>
    <w:uiPriority w:val="9"/>
    <w:semiHidden/>
    <w:unhideWhenUsed/>
    <w:qFormat/>
    <w:rsid w:val="00451B82"/>
    <w:pPr>
      <w:keepNext/>
      <w:ind w:left="2832"/>
      <w:jc w:val="center"/>
      <w:outlineLvl w:val="2"/>
    </w:pPr>
    <w:rPr>
      <w:rFonts w:ascii="Arial" w:hAnsi="Arial"/>
      <w:b/>
      <w:sz w:val="22"/>
      <w:szCs w:val="20"/>
    </w:rPr>
  </w:style>
  <w:style w:type="paragraph" w:styleId="Titolo4">
    <w:name w:val="heading 4"/>
    <w:basedOn w:val="Normale"/>
    <w:next w:val="Normale"/>
    <w:uiPriority w:val="9"/>
    <w:semiHidden/>
    <w:unhideWhenUsed/>
    <w:qFormat/>
    <w:rsid w:val="00451B82"/>
    <w:pPr>
      <w:keepNext/>
      <w:tabs>
        <w:tab w:val="num" w:pos="0"/>
      </w:tabs>
      <w:suppressAutoHyphens w:val="0"/>
      <w:spacing w:before="240" w:after="60"/>
      <w:ind w:left="864" w:hanging="864"/>
      <w:outlineLvl w:val="3"/>
    </w:pPr>
    <w:rPr>
      <w:rFonts w:ascii="Helvetica" w:hAnsi="Helvetica" w:cs="Helvetica"/>
      <w:b/>
      <w:bCs/>
      <w:sz w:val="28"/>
      <w:szCs w:val="28"/>
      <w:lang w:eastAsia="ar-SA"/>
    </w:rPr>
  </w:style>
  <w:style w:type="paragraph" w:styleId="Titolo5">
    <w:name w:val="heading 5"/>
    <w:basedOn w:val="Normale"/>
    <w:next w:val="Normale"/>
    <w:uiPriority w:val="9"/>
    <w:semiHidden/>
    <w:unhideWhenUsed/>
    <w:qFormat/>
    <w:rsid w:val="00451B82"/>
    <w:pPr>
      <w:keepNext/>
      <w:spacing w:line="320" w:lineRule="atLeast"/>
      <w:jc w:val="both"/>
      <w:outlineLvl w:val="4"/>
    </w:pPr>
    <w:rPr>
      <w:rFonts w:ascii="Arial" w:hAnsi="Arial"/>
      <w:b/>
      <w:bCs/>
      <w:sz w:val="22"/>
      <w:szCs w:val="20"/>
    </w:rPr>
  </w:style>
  <w:style w:type="paragraph" w:styleId="Titolo6">
    <w:name w:val="heading 6"/>
    <w:basedOn w:val="Normale"/>
    <w:next w:val="Normale"/>
    <w:uiPriority w:val="9"/>
    <w:semiHidden/>
    <w:unhideWhenUsed/>
    <w:qFormat/>
    <w:rsid w:val="00451B82"/>
    <w:pPr>
      <w:keepNext/>
      <w:keepLines/>
      <w:spacing w:before="200" w:after="40"/>
      <w:outlineLvl w:val="5"/>
    </w:pPr>
    <w:rPr>
      <w:b/>
      <w:sz w:val="20"/>
      <w:szCs w:val="20"/>
    </w:rPr>
  </w:style>
  <w:style w:type="paragraph" w:styleId="Titolo7">
    <w:name w:val="heading 7"/>
    <w:basedOn w:val="Normale"/>
    <w:next w:val="Normale"/>
    <w:rsid w:val="00451B82"/>
    <w:pPr>
      <w:keepNext/>
      <w:tabs>
        <w:tab w:val="num" w:pos="0"/>
      </w:tabs>
      <w:suppressAutoHyphens w:val="0"/>
      <w:spacing w:before="240" w:after="120"/>
      <w:ind w:left="1296" w:hanging="1296"/>
      <w:outlineLvl w:val="6"/>
    </w:pPr>
    <w:rPr>
      <w:rFonts w:ascii="Arial" w:eastAsia="Microsoft YaHei" w:hAnsi="Arial" w:cs="Arial"/>
      <w:b/>
      <w:bCs/>
      <w:sz w:val="21"/>
      <w:szCs w:val="21"/>
      <w:lang w:eastAsia="ar-SA"/>
    </w:rPr>
  </w:style>
  <w:style w:type="paragraph" w:styleId="Titolo9">
    <w:name w:val="heading 9"/>
    <w:basedOn w:val="Normale"/>
    <w:next w:val="Normale"/>
    <w:rsid w:val="00451B82"/>
    <w:pPr>
      <w:keepNext/>
      <w:tabs>
        <w:tab w:val="num" w:pos="0"/>
      </w:tabs>
      <w:suppressAutoHyphens w:val="0"/>
      <w:spacing w:before="240" w:after="120"/>
      <w:ind w:left="1584" w:hanging="1584"/>
      <w:outlineLvl w:val="8"/>
    </w:pPr>
    <w:rPr>
      <w:rFonts w:ascii="Arial" w:eastAsia="Microsoft YaHei" w:hAnsi="Arial" w:cs="Arial"/>
      <w:b/>
      <w:bCs/>
      <w:sz w:val="21"/>
      <w:szCs w:val="2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451B82"/>
    <w:tblPr>
      <w:tblCellMar>
        <w:top w:w="0" w:type="dxa"/>
        <w:left w:w="0" w:type="dxa"/>
        <w:bottom w:w="0" w:type="dxa"/>
        <w:right w:w="0" w:type="dxa"/>
      </w:tblCellMar>
    </w:tblPr>
  </w:style>
  <w:style w:type="paragraph" w:styleId="Titolo">
    <w:name w:val="Title"/>
    <w:basedOn w:val="Normale"/>
    <w:uiPriority w:val="10"/>
    <w:qFormat/>
    <w:rsid w:val="00451B82"/>
    <w:pPr>
      <w:tabs>
        <w:tab w:val="left" w:pos="3686"/>
      </w:tabs>
      <w:jc w:val="center"/>
    </w:pPr>
    <w:rPr>
      <w:rFonts w:ascii="Arial" w:hAnsi="Arial"/>
      <w:b/>
      <w:szCs w:val="20"/>
      <w:u w:val="single"/>
    </w:rPr>
  </w:style>
  <w:style w:type="table" w:customStyle="1" w:styleId="TableNormal1">
    <w:name w:val="Table Normal1"/>
    <w:rsid w:val="00451B82"/>
    <w:tblPr>
      <w:tblCellMar>
        <w:top w:w="0" w:type="dxa"/>
        <w:left w:w="0" w:type="dxa"/>
        <w:bottom w:w="0" w:type="dxa"/>
        <w:right w:w="0" w:type="dxa"/>
      </w:tblCellMar>
    </w:tblPr>
  </w:style>
  <w:style w:type="paragraph" w:customStyle="1" w:styleId="Corpodeltesto1">
    <w:name w:val="Corpo del testo1"/>
    <w:basedOn w:val="Normale"/>
    <w:rsid w:val="00451B82"/>
    <w:pPr>
      <w:jc w:val="both"/>
    </w:pPr>
    <w:rPr>
      <w:rFonts w:ascii="Arial" w:hAnsi="Arial"/>
      <w:sz w:val="20"/>
      <w:szCs w:val="20"/>
    </w:rPr>
  </w:style>
  <w:style w:type="paragraph" w:styleId="Pidipagina">
    <w:name w:val="footer"/>
    <w:basedOn w:val="Normale"/>
    <w:rsid w:val="00451B82"/>
    <w:pPr>
      <w:tabs>
        <w:tab w:val="center" w:pos="4819"/>
        <w:tab w:val="right" w:pos="9638"/>
      </w:tabs>
    </w:pPr>
    <w:rPr>
      <w:rFonts w:ascii="Arial" w:hAnsi="Arial"/>
      <w:sz w:val="20"/>
      <w:szCs w:val="20"/>
    </w:rPr>
  </w:style>
  <w:style w:type="paragraph" w:styleId="Corpodeltesto2">
    <w:name w:val="Body Text 2"/>
    <w:basedOn w:val="Normale"/>
    <w:rsid w:val="00451B82"/>
    <w:pPr>
      <w:spacing w:line="360" w:lineRule="auto"/>
      <w:jc w:val="both"/>
    </w:pPr>
    <w:rPr>
      <w:sz w:val="22"/>
      <w:szCs w:val="20"/>
    </w:rPr>
  </w:style>
  <w:style w:type="paragraph" w:styleId="Sottotitolo">
    <w:name w:val="Subtitle"/>
    <w:basedOn w:val="Normale"/>
    <w:uiPriority w:val="11"/>
    <w:qFormat/>
    <w:rsid w:val="00451B82"/>
    <w:pPr>
      <w:keepNext/>
      <w:keepLines/>
      <w:spacing w:before="360" w:after="80"/>
    </w:pPr>
    <w:rPr>
      <w:rFonts w:ascii="Georgia" w:eastAsia="Georgia" w:hAnsi="Georgia" w:cs="Georgia"/>
      <w:i/>
      <w:color w:val="666666"/>
      <w:sz w:val="48"/>
      <w:szCs w:val="48"/>
    </w:rPr>
  </w:style>
  <w:style w:type="paragraph" w:styleId="Testonotaapidipagina">
    <w:name w:val="footnote text"/>
    <w:basedOn w:val="Normale"/>
    <w:rsid w:val="00451B82"/>
    <w:rPr>
      <w:sz w:val="20"/>
      <w:szCs w:val="20"/>
    </w:rPr>
  </w:style>
  <w:style w:type="character" w:customStyle="1" w:styleId="TestonotaapidipaginaCarattere">
    <w:name w:val="Testo nota a piè di pagina Carattere"/>
    <w:basedOn w:val="Carpredefinitoparagrafo"/>
    <w:rsid w:val="00451B82"/>
    <w:rPr>
      <w:w w:val="100"/>
      <w:position w:val="-1"/>
      <w:effect w:val="none"/>
      <w:vertAlign w:val="baseline"/>
      <w:cs w:val="0"/>
      <w:em w:val="none"/>
    </w:rPr>
  </w:style>
  <w:style w:type="character" w:styleId="Rimandonotaapidipagina">
    <w:name w:val="footnote reference"/>
    <w:rsid w:val="00451B82"/>
    <w:rPr>
      <w:w w:val="100"/>
      <w:position w:val="-1"/>
      <w:effect w:val="none"/>
      <w:vertAlign w:val="superscript"/>
      <w:cs w:val="0"/>
      <w:em w:val="none"/>
    </w:rPr>
  </w:style>
  <w:style w:type="table" w:styleId="Grigliatabella">
    <w:name w:val="Table Grid"/>
    <w:basedOn w:val="Tabellanormale"/>
    <w:rsid w:val="00451B82"/>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451B82"/>
    <w:rPr>
      <w:w w:val="100"/>
      <w:position w:val="-1"/>
      <w:effect w:val="none"/>
      <w:vertAlign w:val="baseline"/>
      <w:cs w:val="0"/>
      <w:em w:val="none"/>
    </w:rPr>
  </w:style>
  <w:style w:type="paragraph" w:styleId="Intestazione">
    <w:name w:val="header"/>
    <w:basedOn w:val="Normale"/>
    <w:rsid w:val="00451B82"/>
    <w:pPr>
      <w:tabs>
        <w:tab w:val="center" w:pos="4819"/>
        <w:tab w:val="right" w:pos="9638"/>
      </w:tabs>
    </w:pPr>
  </w:style>
  <w:style w:type="paragraph" w:styleId="Paragrafoelenco">
    <w:name w:val="List Paragraph"/>
    <w:basedOn w:val="Normale"/>
    <w:uiPriority w:val="34"/>
    <w:qFormat/>
    <w:rsid w:val="00451B82"/>
    <w:pPr>
      <w:ind w:left="708"/>
    </w:pPr>
  </w:style>
  <w:style w:type="character" w:customStyle="1" w:styleId="Titolo2Carattere">
    <w:name w:val="Titolo 2 Carattere"/>
    <w:rsid w:val="00451B82"/>
    <w:rPr>
      <w:rFonts w:ascii="Arial" w:hAnsi="Arial" w:cs="Arial"/>
      <w:b/>
      <w:bCs/>
      <w:i/>
      <w:iCs/>
      <w:w w:val="100"/>
      <w:position w:val="-1"/>
      <w:sz w:val="28"/>
      <w:szCs w:val="28"/>
      <w:effect w:val="none"/>
      <w:vertAlign w:val="baseline"/>
      <w:cs w:val="0"/>
      <w:em w:val="none"/>
      <w:lang w:val="en-GB" w:eastAsia="ar-SA"/>
    </w:rPr>
  </w:style>
  <w:style w:type="character" w:customStyle="1" w:styleId="Titolo4Carattere">
    <w:name w:val="Titolo 4 Carattere"/>
    <w:rsid w:val="00451B82"/>
    <w:rPr>
      <w:rFonts w:ascii="Helvetica" w:hAnsi="Helvetica" w:cs="Helvetica"/>
      <w:b/>
      <w:bCs/>
      <w:w w:val="100"/>
      <w:position w:val="-1"/>
      <w:sz w:val="28"/>
      <w:szCs w:val="28"/>
      <w:effect w:val="none"/>
      <w:vertAlign w:val="baseline"/>
      <w:cs w:val="0"/>
      <w:em w:val="none"/>
      <w:lang w:eastAsia="ar-SA"/>
    </w:rPr>
  </w:style>
  <w:style w:type="character" w:customStyle="1" w:styleId="Titolo7Carattere">
    <w:name w:val="Titolo 7 Carattere"/>
    <w:rsid w:val="00451B82"/>
    <w:rPr>
      <w:rFonts w:ascii="Arial" w:eastAsia="Microsoft YaHei" w:hAnsi="Arial" w:cs="Arial"/>
      <w:b/>
      <w:bCs/>
      <w:w w:val="100"/>
      <w:position w:val="-1"/>
      <w:sz w:val="21"/>
      <w:szCs w:val="21"/>
      <w:effect w:val="none"/>
      <w:vertAlign w:val="baseline"/>
      <w:cs w:val="0"/>
      <w:em w:val="none"/>
      <w:lang w:eastAsia="ar-SA"/>
    </w:rPr>
  </w:style>
  <w:style w:type="character" w:customStyle="1" w:styleId="Titolo9Carattere">
    <w:name w:val="Titolo 9 Carattere"/>
    <w:rsid w:val="00451B82"/>
    <w:rPr>
      <w:rFonts w:ascii="Arial" w:eastAsia="Microsoft YaHei" w:hAnsi="Arial" w:cs="Arial"/>
      <w:b/>
      <w:bCs/>
      <w:w w:val="100"/>
      <w:position w:val="-1"/>
      <w:sz w:val="21"/>
      <w:szCs w:val="21"/>
      <w:effect w:val="none"/>
      <w:vertAlign w:val="baseline"/>
      <w:cs w:val="0"/>
      <w:em w:val="none"/>
      <w:lang w:eastAsia="ar-SA"/>
    </w:rPr>
  </w:style>
  <w:style w:type="paragraph" w:customStyle="1" w:styleId="StileTitolo1Calibri11ptGiustificatoDopo5ptInterli">
    <w:name w:val="Stile Titolo 1 + Calibri 11 pt Giustificato Dopo:  5 pt Interli..."/>
    <w:basedOn w:val="Titolo1"/>
    <w:next w:val="Corpodeltesto1"/>
    <w:rsid w:val="00451B82"/>
    <w:pPr>
      <w:shd w:val="clear" w:color="auto" w:fill="D9D9D9"/>
      <w:tabs>
        <w:tab w:val="num" w:pos="0"/>
      </w:tabs>
      <w:suppressAutoHyphens w:val="0"/>
      <w:spacing w:before="360" w:after="100" w:line="320" w:lineRule="atLeast"/>
      <w:ind w:left="432" w:hanging="432"/>
      <w:jc w:val="both"/>
    </w:pPr>
    <w:rPr>
      <w:rFonts w:ascii="Calibri" w:hAnsi="Calibri" w:cs="Calibri"/>
      <w:bCs/>
      <w:kern w:val="1"/>
      <w:sz w:val="22"/>
      <w:szCs w:val="22"/>
      <w:lang w:eastAsia="ar-SA"/>
    </w:rPr>
  </w:style>
  <w:style w:type="table" w:customStyle="1" w:styleId="7">
    <w:name w:val="7"/>
    <w:basedOn w:val="TableNormal1"/>
    <w:rsid w:val="00451B82"/>
    <w:tblPr>
      <w:tblStyleRowBandSize w:val="1"/>
      <w:tblStyleColBandSize w:val="1"/>
      <w:tblCellMar>
        <w:left w:w="70" w:type="dxa"/>
        <w:right w:w="70" w:type="dxa"/>
      </w:tblCellMar>
    </w:tblPr>
  </w:style>
  <w:style w:type="table" w:customStyle="1" w:styleId="6">
    <w:name w:val="6"/>
    <w:basedOn w:val="TableNormal1"/>
    <w:rsid w:val="00451B82"/>
    <w:tblPr>
      <w:tblStyleRowBandSize w:val="1"/>
      <w:tblStyleColBandSize w:val="1"/>
      <w:tblCellMar>
        <w:left w:w="108" w:type="dxa"/>
        <w:right w:w="108" w:type="dxa"/>
      </w:tblCellMar>
    </w:tblPr>
  </w:style>
  <w:style w:type="table" w:customStyle="1" w:styleId="5">
    <w:name w:val="5"/>
    <w:basedOn w:val="TableNormal1"/>
    <w:rsid w:val="00451B82"/>
    <w:tblPr>
      <w:tblStyleRowBandSize w:val="1"/>
      <w:tblStyleColBandSize w:val="1"/>
      <w:tblCellMar>
        <w:left w:w="108" w:type="dxa"/>
        <w:right w:w="108" w:type="dxa"/>
      </w:tblCellMar>
    </w:tblPr>
  </w:style>
  <w:style w:type="table" w:customStyle="1" w:styleId="4">
    <w:name w:val="4"/>
    <w:basedOn w:val="TableNormal1"/>
    <w:rsid w:val="00451B82"/>
    <w:tblPr>
      <w:tblStyleRowBandSize w:val="1"/>
      <w:tblStyleColBandSize w:val="1"/>
      <w:tblCellMar>
        <w:left w:w="108" w:type="dxa"/>
        <w:right w:w="108" w:type="dxa"/>
      </w:tblCellMar>
    </w:tblPr>
  </w:style>
  <w:style w:type="table" w:customStyle="1" w:styleId="3">
    <w:name w:val="3"/>
    <w:basedOn w:val="TableNormal1"/>
    <w:rsid w:val="00451B82"/>
    <w:tblPr>
      <w:tblStyleRowBandSize w:val="1"/>
      <w:tblStyleColBandSize w:val="1"/>
      <w:tblCellMar>
        <w:left w:w="115" w:type="dxa"/>
        <w:right w:w="115" w:type="dxa"/>
      </w:tblCellMar>
    </w:tblPr>
  </w:style>
  <w:style w:type="table" w:customStyle="1" w:styleId="2">
    <w:name w:val="2"/>
    <w:basedOn w:val="TableNormal1"/>
    <w:rsid w:val="00451B82"/>
    <w:tblPr>
      <w:tblStyleRowBandSize w:val="1"/>
      <w:tblStyleColBandSize w:val="1"/>
      <w:tblCellMar>
        <w:left w:w="115" w:type="dxa"/>
        <w:right w:w="115" w:type="dxa"/>
      </w:tblCellMar>
    </w:tblPr>
  </w:style>
  <w:style w:type="table" w:customStyle="1" w:styleId="1">
    <w:name w:val="1"/>
    <w:basedOn w:val="TableNormal1"/>
    <w:rsid w:val="00451B82"/>
    <w:tblPr>
      <w:tblStyleRowBandSize w:val="1"/>
      <w:tblStyleColBandSize w:val="1"/>
      <w:tblCellMar>
        <w:left w:w="108" w:type="dxa"/>
        <w:right w:w="108" w:type="dxa"/>
      </w:tblCellMar>
    </w:tblPr>
  </w:style>
  <w:style w:type="paragraph" w:styleId="NormaleWeb">
    <w:name w:val="Normal (Web)"/>
    <w:basedOn w:val="Normale"/>
    <w:uiPriority w:val="99"/>
    <w:unhideWhenUsed/>
    <w:rsid w:val="00023F10"/>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styleId="Testofumetto">
    <w:name w:val="Balloon Text"/>
    <w:basedOn w:val="Normale"/>
    <w:link w:val="TestofumettoCarattere"/>
    <w:uiPriority w:val="99"/>
    <w:semiHidden/>
    <w:unhideWhenUsed/>
    <w:rsid w:val="00AD2E44"/>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D2E44"/>
    <w:rPr>
      <w:rFonts w:ascii="Tahoma" w:hAnsi="Tahoma" w:cs="Tahoma"/>
      <w:position w:val="-1"/>
      <w:sz w:val="16"/>
      <w:szCs w:val="16"/>
    </w:rPr>
  </w:style>
  <w:style w:type="paragraph" w:customStyle="1" w:styleId="Normale1">
    <w:name w:val="Normale1"/>
    <w:rsid w:val="000748EC"/>
    <w:rPr>
      <w:sz w:val="24"/>
      <w:szCs w:val="24"/>
    </w:rPr>
  </w:style>
  <w:style w:type="paragraph" w:customStyle="1" w:styleId="Standard">
    <w:name w:val="Standard"/>
    <w:rsid w:val="000748EC"/>
    <w:pPr>
      <w:suppressAutoHyphens/>
      <w:autoSpaceDN w:val="0"/>
      <w:spacing w:after="200" w:line="276" w:lineRule="auto"/>
      <w:textAlignment w:val="baseline"/>
    </w:pPr>
    <w:rPr>
      <w:rFonts w:ascii="Calibri" w:eastAsia="Calibri" w:hAnsi="Calibri" w:cs="Calibri"/>
      <w:kern w:val="3"/>
      <w:sz w:val="22"/>
      <w:szCs w:val="22"/>
    </w:rPr>
  </w:style>
  <w:style w:type="numbering" w:customStyle="1" w:styleId="WWNum15">
    <w:name w:val="WWNum15"/>
    <w:basedOn w:val="Nessunelenco"/>
    <w:rsid w:val="006523CC"/>
    <w:pPr>
      <w:numPr>
        <w:numId w:val="14"/>
      </w:numPr>
    </w:pPr>
  </w:style>
  <w:style w:type="numbering" w:customStyle="1" w:styleId="WWNum34">
    <w:name w:val="WWNum34"/>
    <w:basedOn w:val="Nessunelenco"/>
    <w:rsid w:val="006523CC"/>
    <w:pPr>
      <w:numPr>
        <w:numId w:val="15"/>
      </w:numPr>
    </w:pPr>
  </w:style>
  <w:style w:type="character" w:styleId="Collegamentoipertestuale">
    <w:name w:val="Hyperlink"/>
    <w:basedOn w:val="Carpredefinitoparagrafo"/>
    <w:uiPriority w:val="99"/>
    <w:unhideWhenUsed/>
    <w:rsid w:val="00CD4B9E"/>
    <w:rPr>
      <w:color w:val="0000FF" w:themeColor="hyperlink"/>
      <w:u w:val="single"/>
    </w:rPr>
  </w:style>
  <w:style w:type="numbering" w:customStyle="1" w:styleId="WWNum1">
    <w:name w:val="WWNum1"/>
    <w:basedOn w:val="Nessunelenco"/>
    <w:rsid w:val="00CD4B9E"/>
    <w:pPr>
      <w:numPr>
        <w:numId w:val="18"/>
      </w:numPr>
    </w:pPr>
  </w:style>
  <w:style w:type="numbering" w:customStyle="1" w:styleId="WWNum31">
    <w:name w:val="WWNum31"/>
    <w:basedOn w:val="Nessunelenco"/>
    <w:rsid w:val="006269AA"/>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392250">
      <w:bodyDiv w:val="1"/>
      <w:marLeft w:val="0"/>
      <w:marRight w:val="0"/>
      <w:marTop w:val="0"/>
      <w:marBottom w:val="0"/>
      <w:divBdr>
        <w:top w:val="none" w:sz="0" w:space="0" w:color="auto"/>
        <w:left w:val="none" w:sz="0" w:space="0" w:color="auto"/>
        <w:bottom w:val="none" w:sz="0" w:space="0" w:color="auto"/>
        <w:right w:val="none" w:sz="0" w:space="0" w:color="auto"/>
      </w:divBdr>
    </w:div>
    <w:div w:id="604385823">
      <w:bodyDiv w:val="1"/>
      <w:marLeft w:val="0"/>
      <w:marRight w:val="0"/>
      <w:marTop w:val="0"/>
      <w:marBottom w:val="0"/>
      <w:divBdr>
        <w:top w:val="none" w:sz="0" w:space="0" w:color="auto"/>
        <w:left w:val="none" w:sz="0" w:space="0" w:color="auto"/>
        <w:bottom w:val="none" w:sz="0" w:space="0" w:color="auto"/>
        <w:right w:val="none" w:sz="0" w:space="0" w:color="auto"/>
      </w:divBdr>
    </w:div>
    <w:div w:id="1206792945">
      <w:bodyDiv w:val="1"/>
      <w:marLeft w:val="0"/>
      <w:marRight w:val="0"/>
      <w:marTop w:val="0"/>
      <w:marBottom w:val="0"/>
      <w:divBdr>
        <w:top w:val="none" w:sz="0" w:space="0" w:color="auto"/>
        <w:left w:val="none" w:sz="0" w:space="0" w:color="auto"/>
        <w:bottom w:val="none" w:sz="0" w:space="0" w:color="auto"/>
        <w:right w:val="none" w:sz="0" w:space="0" w:color="auto"/>
      </w:divBdr>
    </w:div>
    <w:div w:id="1360276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pid@cs.camcom.it" TargetMode="External"/><Relationship Id="rId4" Type="http://schemas.openxmlformats.org/officeDocument/2006/relationships/styles" Target="styles.xml"/><Relationship Id="rId9" Type="http://schemas.openxmlformats.org/officeDocument/2006/relationships/hyperlink" Target="https://www.puntoimpresadigitale.camcom.it/selfdigitalassessment/index.php/797291?lang=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hqy9cl6Zidi8LKGETv3rBNWwGw==">AMUW2mWT7nraqywMRDOu28pYolPAg7bk/9JSmA2KmQ/DR2XrK+Eqh9NPsgCtjRaecEuRFNTqAvUj09nbEf+PQinoePhhfrmzzKNSZ4ABxPkniw29I1MhHlDSpBiVdaxtMgdbRdyn/Pb35iI0iMCRcsAz5nRa0xMzFPJ4XlLk/oRi+at4GyyU2G8F0Fq8khjb5RWhfgjLeBP912+b94/xWx39Wxq26NkSKJVEP9oMz5z1U7qO9D5TADE4wXpBXtl4gj9lqH1AcscSc8On4mDifdLedfPe/04zL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3E1E3D-8312-4848-AD05-D2B295C2C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9889</Words>
  <Characters>56373</Characters>
  <Application>Microsoft Office Word</Application>
  <DocSecurity>0</DocSecurity>
  <Lines>469</Lines>
  <Paragraphs>132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infocamere</dc:creator>
  <cp:keywords/>
  <dc:description/>
  <cp:lastModifiedBy>Alessandra Sposato</cp:lastModifiedBy>
  <cp:revision>2</cp:revision>
  <dcterms:created xsi:type="dcterms:W3CDTF">2023-03-22T14:45:00Z</dcterms:created>
  <dcterms:modified xsi:type="dcterms:W3CDTF">2023-05-29T08:11:00Z</dcterms:modified>
</cp:coreProperties>
</file>